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1F" w:rsidRPr="00B76A78" w:rsidRDefault="00290065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 xml:space="preserve">Antický </w:t>
      </w:r>
      <w:r w:rsidR="009F6D1F" w:rsidRPr="00B76A78">
        <w:rPr>
          <w:rFonts w:ascii="Arial" w:hAnsi="Arial" w:cs="Arial"/>
          <w:b/>
          <w:color w:val="FF0000"/>
          <w:sz w:val="32"/>
          <w:szCs w:val="32"/>
          <w:u w:val="single"/>
        </w:rPr>
        <w:t>Řím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color w:val="FF0000"/>
          <w:u w:val="single"/>
        </w:rPr>
      </w:pP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proofErr w:type="gramStart"/>
      <w:r w:rsidRPr="0064323C">
        <w:rPr>
          <w:rFonts w:ascii="Arial" w:hAnsi="Arial" w:cs="Arial"/>
          <w:b/>
        </w:rPr>
        <w:t>Periodizace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 xml:space="preserve"> </w:t>
      </w:r>
      <w:r w:rsidRPr="0064323C">
        <w:rPr>
          <w:rFonts w:ascii="Arial" w:hAnsi="Arial" w:cs="Arial"/>
        </w:rPr>
        <w:tab/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Počátky osídlování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2. tis. </w:t>
      </w:r>
      <w:r w:rsidR="008145F9">
        <w:rPr>
          <w:rFonts w:ascii="Arial" w:hAnsi="Arial" w:cs="Arial"/>
        </w:rPr>
        <w:t>př. Kr.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Etruskové a počátky Říma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8– </w:t>
      </w:r>
      <w:smartTag w:uri="urn:schemas-microsoft-com:office:smarttags" w:element="metricconverter">
        <w:smartTagPr>
          <w:attr w:name="ProductID" w:val="6 st"/>
        </w:smartTagPr>
        <w:r w:rsidRPr="0064323C">
          <w:rPr>
            <w:rFonts w:ascii="Arial" w:hAnsi="Arial" w:cs="Arial"/>
          </w:rPr>
          <w:t>6 st</w:t>
        </w:r>
      </w:smartTag>
      <w:r w:rsidRPr="0064323C">
        <w:rPr>
          <w:rFonts w:ascii="Arial" w:hAnsi="Arial" w:cs="Arial"/>
        </w:rPr>
        <w:t xml:space="preserve">. </w:t>
      </w:r>
      <w:r w:rsidR="008145F9">
        <w:rPr>
          <w:rFonts w:ascii="Arial" w:hAnsi="Arial" w:cs="Arial"/>
        </w:rPr>
        <w:t>př. Kr.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Raná římská republika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509– 265 </w:t>
      </w:r>
      <w:r w:rsidR="008145F9">
        <w:rPr>
          <w:rFonts w:ascii="Arial" w:hAnsi="Arial" w:cs="Arial"/>
        </w:rPr>
        <w:t>př. Kr.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Vrcholný rozkvět římské republiky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264 – 133 </w:t>
      </w:r>
      <w:r w:rsidR="008145F9">
        <w:rPr>
          <w:rFonts w:ascii="Arial" w:hAnsi="Arial" w:cs="Arial"/>
        </w:rPr>
        <w:t>př. Kr.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Krize a pád republiky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133– 31 </w:t>
      </w:r>
      <w:r w:rsidR="008145F9">
        <w:rPr>
          <w:rFonts w:ascii="Arial" w:hAnsi="Arial" w:cs="Arial"/>
        </w:rPr>
        <w:t>př. Kr.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>Rané císařství – principát</w:t>
      </w:r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 xml:space="preserve">27 </w:t>
      </w:r>
      <w:r w:rsidR="008145F9">
        <w:rPr>
          <w:rFonts w:ascii="Arial" w:hAnsi="Arial" w:cs="Arial"/>
        </w:rPr>
        <w:t>př. Kr.</w:t>
      </w:r>
      <w:r w:rsidRPr="0064323C">
        <w:rPr>
          <w:rFonts w:ascii="Arial" w:hAnsi="Arial" w:cs="Arial"/>
        </w:rPr>
        <w:t xml:space="preserve"> – 284 NL</w:t>
      </w:r>
      <w:r>
        <w:rPr>
          <w:rFonts w:ascii="Arial" w:hAnsi="Arial" w:cs="Arial"/>
        </w:rPr>
        <w:t xml:space="preserve">)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 w:rsidRPr="0064323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) </w:t>
      </w:r>
      <w:r w:rsidRPr="0064323C">
        <w:rPr>
          <w:rFonts w:ascii="Arial" w:hAnsi="Arial" w:cs="Arial"/>
        </w:rPr>
        <w:t xml:space="preserve">Pozdní císařství – </w:t>
      </w:r>
      <w:proofErr w:type="spellStart"/>
      <w:r w:rsidRPr="0064323C">
        <w:rPr>
          <w:rFonts w:ascii="Arial" w:hAnsi="Arial" w:cs="Arial"/>
        </w:rPr>
        <w:t>dominát</w:t>
      </w:r>
      <w:proofErr w:type="spellEnd"/>
      <w:r>
        <w:rPr>
          <w:rFonts w:ascii="Arial" w:hAnsi="Arial" w:cs="Arial"/>
        </w:rPr>
        <w:t xml:space="preserve"> (</w:t>
      </w:r>
      <w:r w:rsidRPr="0064323C">
        <w:rPr>
          <w:rFonts w:ascii="Arial" w:hAnsi="Arial" w:cs="Arial"/>
        </w:rPr>
        <w:t>284 – 476 NL</w:t>
      </w:r>
      <w:r>
        <w:rPr>
          <w:rFonts w:ascii="Arial" w:hAnsi="Arial" w:cs="Arial"/>
        </w:rPr>
        <w:t xml:space="preserve">) </w:t>
      </w:r>
    </w:p>
    <w:p w:rsidR="009F6D1F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Default="008145F9" w:rsidP="00290065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1) </w:t>
      </w:r>
      <w:r w:rsidR="009F6D1F" w:rsidRPr="008145F9">
        <w:rPr>
          <w:rFonts w:ascii="Arial" w:hAnsi="Arial" w:cs="Arial"/>
          <w:b/>
          <w:u w:val="single"/>
        </w:rPr>
        <w:t xml:space="preserve">Počátky osídlování (2. tis. </w:t>
      </w:r>
      <w:r w:rsidRPr="008145F9">
        <w:rPr>
          <w:rFonts w:ascii="Arial" w:hAnsi="Arial" w:cs="Arial"/>
          <w:b/>
          <w:u w:val="single"/>
        </w:rPr>
        <w:t>př. Kr.</w:t>
      </w:r>
      <w:r w:rsidR="009F6D1F" w:rsidRPr="008145F9">
        <w:rPr>
          <w:rFonts w:ascii="Arial" w:hAnsi="Arial" w:cs="Arial"/>
          <w:b/>
          <w:u w:val="single"/>
        </w:rPr>
        <w:t xml:space="preserve">) </w:t>
      </w:r>
    </w:p>
    <w:p w:rsidR="00290065" w:rsidRPr="008145F9" w:rsidRDefault="00290065" w:rsidP="00290065">
      <w:pPr>
        <w:tabs>
          <w:tab w:val="left" w:pos="0"/>
        </w:tabs>
        <w:spacing w:line="240" w:lineRule="auto"/>
        <w:contextualSpacing/>
        <w:rPr>
          <w:rFonts w:ascii="Arial" w:hAnsi="Arial" w:cs="Arial"/>
          <w:u w:val="single"/>
        </w:rPr>
      </w:pPr>
    </w:p>
    <w:p w:rsidR="009F6D1F" w:rsidRPr="00A54A8E" w:rsidRDefault="009F6D1F" w:rsidP="00290065">
      <w:pPr>
        <w:pStyle w:val="Odstavecseseznamem"/>
        <w:numPr>
          <w:ilvl w:val="0"/>
          <w:numId w:val="1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 xml:space="preserve">základem římské říše </w:t>
      </w:r>
      <w:r w:rsidR="008145F9" w:rsidRPr="00290065">
        <w:rPr>
          <w:rFonts w:ascii="Arial" w:hAnsi="Arial" w:cs="Arial"/>
        </w:rPr>
        <w:t>A</w:t>
      </w:r>
      <w:r w:rsidRPr="00290065">
        <w:rPr>
          <w:rFonts w:ascii="Arial" w:hAnsi="Arial" w:cs="Arial"/>
        </w:rPr>
        <w:t xml:space="preserve">peninský poloostrov, který byl osídlen od 2. tis. </w:t>
      </w:r>
      <w:r w:rsidR="008145F9" w:rsidRPr="00290065">
        <w:rPr>
          <w:rFonts w:ascii="Arial" w:hAnsi="Arial" w:cs="Arial"/>
        </w:rPr>
        <w:t>př. Kr.</w:t>
      </w:r>
      <w:r w:rsidRPr="00290065">
        <w:rPr>
          <w:rFonts w:ascii="Arial" w:hAnsi="Arial" w:cs="Arial"/>
        </w:rPr>
        <w:t xml:space="preserve"> kmeny </w:t>
      </w:r>
      <w:proofErr w:type="spellStart"/>
      <w:r w:rsidRPr="00290065">
        <w:rPr>
          <w:rFonts w:ascii="Arial" w:hAnsi="Arial" w:cs="Arial"/>
        </w:rPr>
        <w:t>Ligurů</w:t>
      </w:r>
      <w:proofErr w:type="spellEnd"/>
      <w:r w:rsidRPr="00290065">
        <w:rPr>
          <w:rFonts w:ascii="Arial" w:hAnsi="Arial" w:cs="Arial"/>
        </w:rPr>
        <w:t xml:space="preserve">, </w:t>
      </w:r>
      <w:proofErr w:type="spellStart"/>
      <w:r w:rsidRPr="00290065">
        <w:rPr>
          <w:rFonts w:ascii="Arial" w:hAnsi="Arial" w:cs="Arial"/>
        </w:rPr>
        <w:t>Italiků</w:t>
      </w:r>
      <w:proofErr w:type="spellEnd"/>
      <w:r w:rsidR="00A54A8E">
        <w:rPr>
          <w:rFonts w:ascii="Arial" w:hAnsi="Arial" w:cs="Arial"/>
        </w:rPr>
        <w:t xml:space="preserve"> </w:t>
      </w:r>
      <w:r w:rsidR="00A54A8E" w:rsidRPr="00290065">
        <w:rPr>
          <w:rFonts w:ascii="Arial" w:hAnsi="Arial" w:cs="Arial"/>
        </w:rPr>
        <w:t xml:space="preserve">(nejpočetnější kmeny Latinové, Umbrové, </w:t>
      </w:r>
      <w:proofErr w:type="spellStart"/>
      <w:r w:rsidR="00A54A8E" w:rsidRPr="00290065">
        <w:rPr>
          <w:rFonts w:ascii="Arial" w:hAnsi="Arial" w:cs="Arial"/>
        </w:rPr>
        <w:t>Sabinové</w:t>
      </w:r>
      <w:proofErr w:type="spellEnd"/>
      <w:r w:rsidR="00A54A8E" w:rsidRPr="00290065">
        <w:rPr>
          <w:rFonts w:ascii="Arial" w:hAnsi="Arial" w:cs="Arial"/>
        </w:rPr>
        <w:t>, Samnité</w:t>
      </w:r>
      <w:r w:rsidR="00A54A8E">
        <w:rPr>
          <w:rFonts w:ascii="Arial" w:hAnsi="Arial" w:cs="Arial"/>
        </w:rPr>
        <w:t>)</w:t>
      </w:r>
      <w:r w:rsidRPr="00290065">
        <w:rPr>
          <w:rFonts w:ascii="Arial" w:hAnsi="Arial" w:cs="Arial"/>
        </w:rPr>
        <w:t xml:space="preserve">, Etrusků, </w:t>
      </w:r>
      <w:proofErr w:type="spellStart"/>
      <w:r w:rsidRPr="00290065">
        <w:rPr>
          <w:rFonts w:ascii="Arial" w:hAnsi="Arial" w:cs="Arial"/>
        </w:rPr>
        <w:t>Venetů</w:t>
      </w:r>
      <w:proofErr w:type="spellEnd"/>
      <w:r w:rsidRPr="00290065">
        <w:rPr>
          <w:rFonts w:ascii="Arial" w:hAnsi="Arial" w:cs="Arial"/>
        </w:rPr>
        <w:t xml:space="preserve">, Keltů + Řeků. </w:t>
      </w:r>
    </w:p>
    <w:p w:rsidR="00A54A8E" w:rsidRDefault="00A54A8E" w:rsidP="00290065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9F6D1F" w:rsidRDefault="008145F9" w:rsidP="00290065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2) </w:t>
      </w:r>
      <w:r w:rsidR="009F6D1F" w:rsidRPr="008145F9">
        <w:rPr>
          <w:rFonts w:ascii="Arial" w:hAnsi="Arial" w:cs="Arial"/>
          <w:b/>
          <w:u w:val="single"/>
        </w:rPr>
        <w:t xml:space="preserve">Etruskové a počátky Říma (8 – </w:t>
      </w:r>
      <w:smartTag w:uri="urn:schemas-microsoft-com:office:smarttags" w:element="metricconverter">
        <w:smartTagPr>
          <w:attr w:name="ProductID" w:val="6 st"/>
        </w:smartTagPr>
        <w:r w:rsidR="009F6D1F" w:rsidRPr="008145F9">
          <w:rPr>
            <w:rFonts w:ascii="Arial" w:hAnsi="Arial" w:cs="Arial"/>
            <w:b/>
            <w:u w:val="single"/>
          </w:rPr>
          <w:t>6 st</w:t>
        </w:r>
      </w:smartTag>
      <w:r w:rsidR="009F6D1F" w:rsidRPr="008145F9">
        <w:rPr>
          <w:rFonts w:ascii="Arial" w:hAnsi="Arial" w:cs="Arial"/>
          <w:b/>
          <w:u w:val="single"/>
        </w:rPr>
        <w:t xml:space="preserve">. </w:t>
      </w:r>
      <w:r w:rsidRPr="008145F9">
        <w:rPr>
          <w:rFonts w:ascii="Arial" w:hAnsi="Arial" w:cs="Arial"/>
          <w:b/>
          <w:u w:val="single"/>
        </w:rPr>
        <w:t>př. Kr.</w:t>
      </w:r>
      <w:r w:rsidR="009F6D1F" w:rsidRPr="008145F9">
        <w:rPr>
          <w:rFonts w:ascii="Arial" w:hAnsi="Arial" w:cs="Arial"/>
          <w:b/>
          <w:u w:val="single"/>
        </w:rPr>
        <w:t xml:space="preserve">) </w:t>
      </w:r>
    </w:p>
    <w:p w:rsidR="00290065" w:rsidRPr="008145F9" w:rsidRDefault="00290065" w:rsidP="00290065">
      <w:pPr>
        <w:tabs>
          <w:tab w:val="left" w:pos="0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9F6D1F" w:rsidRPr="00290065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>Etruskové, vyspěl</w:t>
      </w:r>
      <w:r w:rsidR="008145F9" w:rsidRPr="00290065">
        <w:rPr>
          <w:rFonts w:ascii="Arial" w:hAnsi="Arial" w:cs="Arial"/>
        </w:rPr>
        <w:t>ý</w:t>
      </w:r>
      <w:r w:rsidRPr="00290065">
        <w:rPr>
          <w:rFonts w:ascii="Arial" w:hAnsi="Arial" w:cs="Arial"/>
        </w:rPr>
        <w:t xml:space="preserve"> národ a kultura</w:t>
      </w:r>
      <w:r w:rsidR="00290065" w:rsidRPr="00290065">
        <w:rPr>
          <w:rFonts w:ascii="Arial" w:hAnsi="Arial" w:cs="Arial"/>
        </w:rPr>
        <w:t xml:space="preserve"> především v oblasti Toskánska</w:t>
      </w:r>
      <w:r w:rsidRPr="00290065">
        <w:rPr>
          <w:rFonts w:ascii="Arial" w:hAnsi="Arial" w:cs="Arial"/>
        </w:rPr>
        <w:t xml:space="preserve">, neví </w:t>
      </w:r>
      <w:proofErr w:type="gramStart"/>
      <w:r w:rsidRPr="00290065">
        <w:rPr>
          <w:rFonts w:ascii="Arial" w:hAnsi="Arial" w:cs="Arial"/>
        </w:rPr>
        <w:t>se odkud</w:t>
      </w:r>
      <w:proofErr w:type="gramEnd"/>
      <w:r w:rsidRPr="00290065">
        <w:rPr>
          <w:rFonts w:ascii="Arial" w:hAnsi="Arial" w:cs="Arial"/>
        </w:rPr>
        <w:t xml:space="preserve"> pocházeli + nerozluště</w:t>
      </w:r>
      <w:r w:rsidR="008145F9" w:rsidRPr="00290065">
        <w:rPr>
          <w:rFonts w:ascii="Arial" w:hAnsi="Arial" w:cs="Arial"/>
        </w:rPr>
        <w:t>n</w:t>
      </w:r>
      <w:r w:rsidRPr="00290065">
        <w:rPr>
          <w:rFonts w:ascii="Arial" w:hAnsi="Arial" w:cs="Arial"/>
        </w:rPr>
        <w:t xml:space="preserve"> jejich jazyk</w:t>
      </w:r>
    </w:p>
    <w:p w:rsidR="009F6D1F" w:rsidRPr="00290065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>vyspělé zemědělství</w:t>
      </w:r>
      <w:r w:rsidR="00290065" w:rsidRPr="00290065">
        <w:rPr>
          <w:rFonts w:ascii="Arial" w:hAnsi="Arial" w:cs="Arial"/>
        </w:rPr>
        <w:t>,</w:t>
      </w:r>
      <w:r w:rsidRPr="00290065">
        <w:rPr>
          <w:rFonts w:ascii="Arial" w:hAnsi="Arial" w:cs="Arial"/>
        </w:rPr>
        <w:t xml:space="preserve"> z</w:t>
      </w:r>
      <w:r w:rsidR="00A54A8E">
        <w:rPr>
          <w:rFonts w:ascii="Arial" w:hAnsi="Arial" w:cs="Arial"/>
        </w:rPr>
        <w:t>pracování a těžba kovů, řemesla</w:t>
      </w:r>
      <w:r w:rsidR="00290065" w:rsidRPr="00290065">
        <w:rPr>
          <w:rFonts w:ascii="Arial" w:hAnsi="Arial" w:cs="Arial"/>
        </w:rPr>
        <w:t>,</w:t>
      </w:r>
      <w:r w:rsidRPr="00290065">
        <w:rPr>
          <w:rFonts w:ascii="Arial" w:hAnsi="Arial" w:cs="Arial"/>
        </w:rPr>
        <w:t xml:space="preserve"> stavba silnic, mostů, akvaduktů, kanálů (klenba a oblouk) </w:t>
      </w:r>
    </w:p>
    <w:p w:rsidR="00A54A8E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 xml:space="preserve">největší rozkvět (8 - 6 st. </w:t>
      </w:r>
      <w:r w:rsidR="008145F9" w:rsidRPr="00290065">
        <w:rPr>
          <w:rFonts w:ascii="Arial" w:hAnsi="Arial" w:cs="Arial"/>
        </w:rPr>
        <w:t>př. Kr.</w:t>
      </w:r>
      <w:r w:rsidRPr="00290065">
        <w:rPr>
          <w:rFonts w:ascii="Arial" w:hAnsi="Arial" w:cs="Arial"/>
        </w:rPr>
        <w:t>)</w:t>
      </w:r>
      <w:r w:rsidR="00290065" w:rsidRPr="00290065">
        <w:rPr>
          <w:rFonts w:ascii="Arial" w:hAnsi="Arial" w:cs="Arial"/>
        </w:rPr>
        <w:t>,</w:t>
      </w:r>
      <w:r w:rsidR="00650B34">
        <w:rPr>
          <w:rFonts w:ascii="Arial" w:hAnsi="Arial" w:cs="Arial"/>
        </w:rPr>
        <w:t xml:space="preserve"> nevz</w:t>
      </w:r>
      <w:r w:rsidRPr="00290065">
        <w:rPr>
          <w:rFonts w:ascii="Arial" w:hAnsi="Arial" w:cs="Arial"/>
        </w:rPr>
        <w:t>n</w:t>
      </w:r>
      <w:r w:rsidR="00650B34">
        <w:rPr>
          <w:rFonts w:ascii="Arial" w:hAnsi="Arial" w:cs="Arial"/>
        </w:rPr>
        <w:t>i</w:t>
      </w:r>
      <w:r w:rsidRPr="00290065">
        <w:rPr>
          <w:rFonts w:ascii="Arial" w:hAnsi="Arial" w:cs="Arial"/>
        </w:rPr>
        <w:t>ká říše, ale samostatná města (městské státy) v čele s</w:t>
      </w:r>
      <w:r w:rsidR="00A54A8E">
        <w:rPr>
          <w:rFonts w:ascii="Arial" w:hAnsi="Arial" w:cs="Arial"/>
        </w:rPr>
        <w:t> </w:t>
      </w:r>
      <w:r w:rsidRPr="00290065">
        <w:rPr>
          <w:rFonts w:ascii="Arial" w:hAnsi="Arial" w:cs="Arial"/>
        </w:rPr>
        <w:t>králi</w:t>
      </w:r>
    </w:p>
    <w:p w:rsidR="009F6D1F" w:rsidRPr="00290065" w:rsidRDefault="009F6D1F" w:rsidP="00A54A8E">
      <w:pPr>
        <w:pStyle w:val="Odstavecseseznamem"/>
        <w:tabs>
          <w:tab w:val="left" w:pos="0"/>
        </w:tabs>
        <w:spacing w:line="240" w:lineRule="auto"/>
        <w:ind w:left="284"/>
        <w:rPr>
          <w:rFonts w:ascii="Arial" w:hAnsi="Arial" w:cs="Arial"/>
        </w:rPr>
      </w:pPr>
      <w:r w:rsidRPr="00290065">
        <w:rPr>
          <w:rFonts w:ascii="Arial" w:hAnsi="Arial" w:cs="Arial"/>
        </w:rPr>
        <w:t xml:space="preserve"> </w:t>
      </w:r>
    </w:p>
    <w:p w:rsidR="009F6D1F" w:rsidRPr="00290065" w:rsidRDefault="009F6D1F" w:rsidP="00290065">
      <w:pPr>
        <w:tabs>
          <w:tab w:val="left" w:pos="0"/>
        </w:tabs>
        <w:spacing w:line="240" w:lineRule="auto"/>
        <w:ind w:left="284" w:hanging="284"/>
        <w:rPr>
          <w:rFonts w:ascii="Arial" w:hAnsi="Arial" w:cs="Arial"/>
          <w:b/>
        </w:rPr>
      </w:pPr>
      <w:r w:rsidRPr="00290065">
        <w:rPr>
          <w:rFonts w:ascii="Arial" w:hAnsi="Arial" w:cs="Arial"/>
          <w:b/>
        </w:rPr>
        <w:t xml:space="preserve">Počátky Říma – doba královská (753 – 510 </w:t>
      </w:r>
      <w:r w:rsidR="008145F9" w:rsidRPr="00290065">
        <w:rPr>
          <w:rFonts w:ascii="Arial" w:hAnsi="Arial" w:cs="Arial"/>
          <w:b/>
        </w:rPr>
        <w:t>př. Kr.</w:t>
      </w:r>
      <w:r w:rsidRPr="00290065">
        <w:rPr>
          <w:rFonts w:ascii="Arial" w:hAnsi="Arial" w:cs="Arial"/>
          <w:b/>
        </w:rPr>
        <w:t xml:space="preserve">) </w:t>
      </w:r>
    </w:p>
    <w:p w:rsidR="00172C51" w:rsidRPr="00A54A8E" w:rsidRDefault="00290065" w:rsidP="00D25E28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A54A8E">
        <w:rPr>
          <w:rFonts w:ascii="Arial" w:hAnsi="Arial" w:cs="Arial"/>
        </w:rPr>
        <w:t>p</w:t>
      </w:r>
      <w:r w:rsidR="009F6D1F" w:rsidRPr="00A54A8E">
        <w:rPr>
          <w:rFonts w:ascii="Arial" w:hAnsi="Arial" w:cs="Arial"/>
        </w:rPr>
        <w:t xml:space="preserve">odle pověsti přišli do Itálie zbytky </w:t>
      </w:r>
      <w:proofErr w:type="spellStart"/>
      <w:r w:rsidR="009F6D1F" w:rsidRPr="00A54A8E">
        <w:rPr>
          <w:rFonts w:ascii="Arial" w:hAnsi="Arial" w:cs="Arial"/>
        </w:rPr>
        <w:t>Tr</w:t>
      </w:r>
      <w:r w:rsidR="008145F9" w:rsidRPr="00A54A8E">
        <w:rPr>
          <w:rFonts w:ascii="Arial" w:hAnsi="Arial" w:cs="Arial"/>
        </w:rPr>
        <w:t>ó</w:t>
      </w:r>
      <w:r w:rsidR="009F6D1F" w:rsidRPr="00A54A8E">
        <w:rPr>
          <w:rFonts w:ascii="Arial" w:hAnsi="Arial" w:cs="Arial"/>
        </w:rPr>
        <w:t>j</w:t>
      </w:r>
      <w:r w:rsidR="008145F9" w:rsidRPr="00A54A8E">
        <w:rPr>
          <w:rFonts w:ascii="Arial" w:hAnsi="Arial" w:cs="Arial"/>
        </w:rPr>
        <w:t>a</w:t>
      </w:r>
      <w:r w:rsidR="009F6D1F" w:rsidRPr="00A54A8E">
        <w:rPr>
          <w:rFonts w:ascii="Arial" w:hAnsi="Arial" w:cs="Arial"/>
        </w:rPr>
        <w:t>nů</w:t>
      </w:r>
      <w:proofErr w:type="spellEnd"/>
      <w:r w:rsidR="009F6D1F" w:rsidRPr="00A54A8E">
        <w:rPr>
          <w:rFonts w:ascii="Arial" w:hAnsi="Arial" w:cs="Arial"/>
        </w:rPr>
        <w:t xml:space="preserve"> veden</w:t>
      </w:r>
      <w:r w:rsidR="008145F9" w:rsidRPr="00A54A8E">
        <w:rPr>
          <w:rFonts w:ascii="Arial" w:hAnsi="Arial" w:cs="Arial"/>
        </w:rPr>
        <w:t>é</w:t>
      </w:r>
      <w:r w:rsidR="009F6D1F" w:rsidRPr="00A54A8E">
        <w:rPr>
          <w:rFonts w:ascii="Arial" w:hAnsi="Arial" w:cs="Arial"/>
        </w:rPr>
        <w:t xml:space="preserve"> </w:t>
      </w:r>
      <w:proofErr w:type="spellStart"/>
      <w:r w:rsidR="009F6D1F" w:rsidRPr="00A54A8E">
        <w:rPr>
          <w:rFonts w:ascii="Arial" w:hAnsi="Arial" w:cs="Arial"/>
        </w:rPr>
        <w:t>Aeneásem</w:t>
      </w:r>
      <w:proofErr w:type="spellEnd"/>
      <w:r w:rsidR="009F6D1F" w:rsidRPr="00A54A8E">
        <w:rPr>
          <w:rFonts w:ascii="Arial" w:hAnsi="Arial" w:cs="Arial"/>
        </w:rPr>
        <w:t xml:space="preserve"> - jeho pravnuci Romulus a Remus založili Řím (753 </w:t>
      </w:r>
      <w:r w:rsidR="008145F9" w:rsidRPr="00A54A8E">
        <w:rPr>
          <w:rFonts w:ascii="Arial" w:hAnsi="Arial" w:cs="Arial"/>
        </w:rPr>
        <w:t xml:space="preserve">př. </w:t>
      </w:r>
      <w:proofErr w:type="spellStart"/>
      <w:r w:rsidR="008145F9" w:rsidRPr="00A54A8E">
        <w:rPr>
          <w:rFonts w:ascii="Arial" w:hAnsi="Arial" w:cs="Arial"/>
        </w:rPr>
        <w:t>Kr</w:t>
      </w:r>
      <w:proofErr w:type="spellEnd"/>
      <w:r w:rsidR="00A54A8E">
        <w:rPr>
          <w:rFonts w:ascii="Arial" w:hAnsi="Arial" w:cs="Arial"/>
        </w:rPr>
        <w:t>)</w:t>
      </w:r>
    </w:p>
    <w:p w:rsidR="00A54A8E" w:rsidRDefault="00290065" w:rsidP="000047C4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A54A8E">
        <w:rPr>
          <w:rFonts w:ascii="Arial" w:hAnsi="Arial" w:cs="Arial"/>
        </w:rPr>
        <w:t>p</w:t>
      </w:r>
      <w:r w:rsidR="009F6D1F" w:rsidRPr="00A54A8E">
        <w:rPr>
          <w:rFonts w:ascii="Arial" w:hAnsi="Arial" w:cs="Arial"/>
        </w:rPr>
        <w:t>odle archeologic</w:t>
      </w:r>
      <w:r w:rsidR="00172C51" w:rsidRPr="00A54A8E">
        <w:rPr>
          <w:rFonts w:ascii="Arial" w:hAnsi="Arial" w:cs="Arial"/>
        </w:rPr>
        <w:t>kých</w:t>
      </w:r>
      <w:r w:rsidR="009F6D1F" w:rsidRPr="00A54A8E">
        <w:rPr>
          <w:rFonts w:ascii="Arial" w:hAnsi="Arial" w:cs="Arial"/>
        </w:rPr>
        <w:t xml:space="preserve"> výzkumů první osídlení 2. tis. </w:t>
      </w:r>
      <w:r w:rsidR="008145F9" w:rsidRPr="00A54A8E">
        <w:rPr>
          <w:rFonts w:ascii="Arial" w:hAnsi="Arial" w:cs="Arial"/>
        </w:rPr>
        <w:t>př. Kr.</w:t>
      </w:r>
      <w:r w:rsidR="009F6D1F" w:rsidRPr="00A54A8E">
        <w:rPr>
          <w:rFonts w:ascii="Arial" w:hAnsi="Arial" w:cs="Arial"/>
        </w:rPr>
        <w:t xml:space="preserve">, vznik </w:t>
      </w:r>
      <w:proofErr w:type="gramStart"/>
      <w:r w:rsidR="009F6D1F" w:rsidRPr="00A54A8E">
        <w:rPr>
          <w:rFonts w:ascii="Arial" w:hAnsi="Arial" w:cs="Arial"/>
        </w:rPr>
        <w:t>města</w:t>
      </w:r>
      <w:proofErr w:type="gramEnd"/>
      <w:r w:rsidR="009F6D1F" w:rsidRPr="00A54A8E">
        <w:rPr>
          <w:rFonts w:ascii="Arial" w:hAnsi="Arial" w:cs="Arial"/>
        </w:rPr>
        <w:t xml:space="preserve"> v</w:t>
      </w:r>
      <w:r w:rsidRPr="00A54A8E">
        <w:rPr>
          <w:rFonts w:ascii="Arial" w:hAnsi="Arial" w:cs="Arial"/>
        </w:rPr>
        <w:t> </w:t>
      </w:r>
      <w:proofErr w:type="gramStart"/>
      <w:r w:rsidR="009F6D1F" w:rsidRPr="00A54A8E">
        <w:rPr>
          <w:rFonts w:ascii="Arial" w:hAnsi="Arial" w:cs="Arial"/>
        </w:rPr>
        <w:t>pol</w:t>
      </w:r>
      <w:r w:rsidRPr="00A54A8E">
        <w:rPr>
          <w:rFonts w:ascii="Arial" w:hAnsi="Arial" w:cs="Arial"/>
        </w:rPr>
        <w:t>.</w:t>
      </w:r>
      <w:r w:rsidR="009F6D1F" w:rsidRPr="00A54A8E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6. st"/>
        </w:smartTagPr>
        <w:r w:rsidR="009F6D1F" w:rsidRPr="00A54A8E">
          <w:rPr>
            <w:rFonts w:ascii="Arial" w:hAnsi="Arial" w:cs="Arial"/>
          </w:rPr>
          <w:t>6. st</w:t>
        </w:r>
      </w:smartTag>
      <w:r w:rsidR="009F6D1F" w:rsidRPr="00A54A8E">
        <w:rPr>
          <w:rFonts w:ascii="Arial" w:hAnsi="Arial" w:cs="Arial"/>
        </w:rPr>
        <w:t>.</w:t>
      </w:r>
      <w:proofErr w:type="gramEnd"/>
      <w:r w:rsidR="009F6D1F" w:rsidRPr="00A54A8E">
        <w:rPr>
          <w:rFonts w:ascii="Arial" w:hAnsi="Arial" w:cs="Arial"/>
        </w:rPr>
        <w:t xml:space="preserve"> </w:t>
      </w:r>
      <w:r w:rsidR="008145F9" w:rsidRPr="00A54A8E">
        <w:rPr>
          <w:rFonts w:ascii="Arial" w:hAnsi="Arial" w:cs="Arial"/>
        </w:rPr>
        <w:t>př. Kr.</w:t>
      </w:r>
      <w:r w:rsidR="009F6D1F" w:rsidRPr="00A54A8E">
        <w:rPr>
          <w:rFonts w:ascii="Arial" w:hAnsi="Arial" w:cs="Arial"/>
        </w:rPr>
        <w:t xml:space="preserve"> (zásluha Etrusků nebo Latinů), propojení osad na 7 pahorcích – centrum Kapitol (pevnost + chrám) + maxima </w:t>
      </w:r>
      <w:proofErr w:type="spellStart"/>
      <w:r w:rsidR="009F6D1F" w:rsidRPr="00A54A8E">
        <w:rPr>
          <w:rFonts w:ascii="Arial" w:hAnsi="Arial" w:cs="Arial"/>
        </w:rPr>
        <w:t>cloaca</w:t>
      </w:r>
      <w:proofErr w:type="spellEnd"/>
      <w:r w:rsidR="009F6D1F" w:rsidRPr="00A54A8E">
        <w:rPr>
          <w:rFonts w:ascii="Arial" w:hAnsi="Arial" w:cs="Arial"/>
        </w:rPr>
        <w:t xml:space="preserve"> </w:t>
      </w:r>
    </w:p>
    <w:p w:rsidR="009F6D1F" w:rsidRPr="00A54A8E" w:rsidRDefault="009F6D1F" w:rsidP="000047C4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A54A8E">
        <w:rPr>
          <w:rFonts w:ascii="Arial" w:hAnsi="Arial" w:cs="Arial"/>
        </w:rPr>
        <w:t xml:space="preserve">nadvláda </w:t>
      </w:r>
      <w:r w:rsidR="00290065" w:rsidRPr="00A54A8E">
        <w:rPr>
          <w:rFonts w:ascii="Arial" w:hAnsi="Arial" w:cs="Arial"/>
        </w:rPr>
        <w:t>e</w:t>
      </w:r>
      <w:r w:rsidRPr="00A54A8E">
        <w:rPr>
          <w:rFonts w:ascii="Arial" w:hAnsi="Arial" w:cs="Arial"/>
        </w:rPr>
        <w:t xml:space="preserve">truských králů do r. 510, poté republika </w:t>
      </w:r>
    </w:p>
    <w:p w:rsidR="00ED0460" w:rsidRDefault="00ED0460" w:rsidP="00290065">
      <w:pPr>
        <w:tabs>
          <w:tab w:val="left" w:pos="0"/>
        </w:tabs>
        <w:spacing w:line="240" w:lineRule="auto"/>
        <w:ind w:left="284" w:hanging="284"/>
        <w:rPr>
          <w:rFonts w:ascii="Arial" w:hAnsi="Arial" w:cs="Arial"/>
          <w:b/>
        </w:rPr>
      </w:pPr>
    </w:p>
    <w:p w:rsidR="00290065" w:rsidRDefault="009F6D1F" w:rsidP="00290065">
      <w:p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  <w:b/>
        </w:rPr>
        <w:t>Společenská struktura a správa za tohoto období</w:t>
      </w:r>
      <w:r w:rsidRPr="00290065">
        <w:rPr>
          <w:rFonts w:ascii="Arial" w:hAnsi="Arial" w:cs="Arial"/>
        </w:rPr>
        <w:t xml:space="preserve"> </w:t>
      </w:r>
    </w:p>
    <w:p w:rsidR="00A54A8E" w:rsidRDefault="009F6D1F" w:rsidP="00B023AF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A54A8E">
        <w:rPr>
          <w:rFonts w:ascii="Arial" w:hAnsi="Arial" w:cs="Arial"/>
        </w:rPr>
        <w:t xml:space="preserve">společnost nejprve </w:t>
      </w:r>
      <w:r w:rsidR="00290065" w:rsidRPr="00A54A8E">
        <w:rPr>
          <w:rFonts w:ascii="Arial" w:hAnsi="Arial" w:cs="Arial"/>
        </w:rPr>
        <w:t xml:space="preserve">rozdělena podle </w:t>
      </w:r>
      <w:r w:rsidRPr="00A54A8E">
        <w:rPr>
          <w:rFonts w:ascii="Arial" w:hAnsi="Arial" w:cs="Arial"/>
        </w:rPr>
        <w:t xml:space="preserve">rodové příslušnosti, později rozdělena do majetkových </w:t>
      </w:r>
    </w:p>
    <w:p w:rsidR="00290065" w:rsidRPr="00A54A8E" w:rsidRDefault="009F6D1F" w:rsidP="00B023AF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A54A8E">
        <w:rPr>
          <w:rFonts w:ascii="Arial" w:hAnsi="Arial" w:cs="Arial"/>
        </w:rPr>
        <w:t>v čele král (soudní, náboženská a vojenská moc)</w:t>
      </w:r>
      <w:r w:rsidR="00290065" w:rsidRPr="00A54A8E">
        <w:rPr>
          <w:rFonts w:ascii="Arial" w:hAnsi="Arial" w:cs="Arial"/>
        </w:rPr>
        <w:t>,</w:t>
      </w:r>
      <w:r w:rsidRPr="00A54A8E">
        <w:rPr>
          <w:rFonts w:ascii="Arial" w:hAnsi="Arial" w:cs="Arial"/>
        </w:rPr>
        <w:t xml:space="preserve"> senát (poradní sbor krále – bohatí patricijové)</w:t>
      </w:r>
    </w:p>
    <w:p w:rsidR="00290065" w:rsidRPr="00290065" w:rsidRDefault="009F6D1F" w:rsidP="00290065">
      <w:pPr>
        <w:pStyle w:val="Odstavecseseznamem"/>
        <w:tabs>
          <w:tab w:val="left" w:pos="0"/>
        </w:tabs>
        <w:spacing w:line="240" w:lineRule="auto"/>
        <w:ind w:left="284"/>
        <w:rPr>
          <w:rFonts w:ascii="Arial" w:hAnsi="Arial" w:cs="Arial"/>
        </w:rPr>
      </w:pPr>
      <w:r w:rsidRPr="00290065">
        <w:rPr>
          <w:rFonts w:ascii="Arial" w:hAnsi="Arial" w:cs="Arial"/>
        </w:rPr>
        <w:t>Obyvatelstvo – 3 základní vrstvy</w:t>
      </w:r>
      <w:r w:rsidR="00290065" w:rsidRPr="00290065">
        <w:rPr>
          <w:rFonts w:ascii="Arial" w:hAnsi="Arial" w:cs="Arial"/>
        </w:rPr>
        <w:t>:</w:t>
      </w:r>
    </w:p>
    <w:p w:rsidR="009F6D1F" w:rsidRPr="00290065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>Patricijové – privilegovaní, plnoprávní, bohatí + v armádě římská jízda.</w:t>
      </w:r>
      <w:r w:rsidRPr="00290065">
        <w:rPr>
          <w:rFonts w:ascii="Arial" w:hAnsi="Arial" w:cs="Arial"/>
        </w:rPr>
        <w:tab/>
      </w:r>
    </w:p>
    <w:p w:rsidR="009F6D1F" w:rsidRPr="00290065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>Plebejové – ne původní (přistěhovalci, nebo potomci porobených kmenů)</w:t>
      </w:r>
      <w:r w:rsidR="00290065" w:rsidRPr="00290065">
        <w:rPr>
          <w:rFonts w:ascii="Arial" w:hAnsi="Arial" w:cs="Arial"/>
        </w:rPr>
        <w:t>,</w:t>
      </w:r>
      <w:r w:rsidRPr="00290065">
        <w:rPr>
          <w:rFonts w:ascii="Arial" w:hAnsi="Arial" w:cs="Arial"/>
        </w:rPr>
        <w:t xml:space="preserve"> svobodní</w:t>
      </w:r>
      <w:r w:rsidR="006C0D19">
        <w:rPr>
          <w:rFonts w:ascii="Arial" w:hAnsi="Arial" w:cs="Arial"/>
        </w:rPr>
        <w:t>,</w:t>
      </w:r>
      <w:r w:rsidRPr="00290065">
        <w:rPr>
          <w:rFonts w:ascii="Arial" w:hAnsi="Arial" w:cs="Arial"/>
        </w:rPr>
        <w:t xml:space="preserve"> avšak neplnoprávní (neprivilegovaní)</w:t>
      </w:r>
      <w:r w:rsidR="00290065" w:rsidRPr="00290065">
        <w:rPr>
          <w:rFonts w:ascii="Arial" w:hAnsi="Arial" w:cs="Arial"/>
        </w:rPr>
        <w:t>,</w:t>
      </w:r>
      <w:r w:rsidRPr="00290065">
        <w:rPr>
          <w:rFonts w:ascii="Arial" w:hAnsi="Arial" w:cs="Arial"/>
        </w:rPr>
        <w:t xml:space="preserve"> řemeslníci, obchodníci, rolníci..</w:t>
      </w:r>
    </w:p>
    <w:p w:rsidR="00290065" w:rsidRPr="00290065" w:rsidRDefault="009F6D1F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290065">
        <w:rPr>
          <w:rFonts w:ascii="Arial" w:hAnsi="Arial" w:cs="Arial"/>
        </w:rPr>
        <w:t>Proletarii</w:t>
      </w:r>
      <w:proofErr w:type="spellEnd"/>
      <w:r w:rsidRPr="00290065">
        <w:rPr>
          <w:rFonts w:ascii="Arial" w:hAnsi="Arial" w:cs="Arial"/>
        </w:rPr>
        <w:t xml:space="preserve"> – nemajetní, bezzemci </w:t>
      </w:r>
    </w:p>
    <w:p w:rsidR="009F6D1F" w:rsidRPr="00290065" w:rsidRDefault="00290065" w:rsidP="00290065">
      <w:pPr>
        <w:pStyle w:val="Odstavecseseznamem"/>
        <w:numPr>
          <w:ilvl w:val="0"/>
          <w:numId w:val="2"/>
        </w:numPr>
        <w:tabs>
          <w:tab w:val="left" w:pos="0"/>
        </w:tabs>
        <w:spacing w:line="240" w:lineRule="auto"/>
        <w:ind w:left="284" w:hanging="284"/>
        <w:rPr>
          <w:rFonts w:ascii="Arial" w:hAnsi="Arial" w:cs="Arial"/>
        </w:rPr>
      </w:pPr>
      <w:r w:rsidRPr="00290065">
        <w:rPr>
          <w:rFonts w:ascii="Arial" w:hAnsi="Arial" w:cs="Arial"/>
        </w:rPr>
        <w:t xml:space="preserve">Otroctví zatím jen </w:t>
      </w:r>
      <w:r w:rsidR="009F6D1F" w:rsidRPr="00290065">
        <w:rPr>
          <w:rFonts w:ascii="Arial" w:hAnsi="Arial" w:cs="Arial"/>
        </w:rPr>
        <w:t xml:space="preserve">patriarchální </w:t>
      </w:r>
    </w:p>
    <w:p w:rsidR="008145F9" w:rsidRDefault="008145F9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Default="008145F9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3) </w:t>
      </w:r>
      <w:r w:rsidR="009F6D1F" w:rsidRPr="008145F9">
        <w:rPr>
          <w:rFonts w:ascii="Arial" w:hAnsi="Arial" w:cs="Arial"/>
          <w:b/>
          <w:u w:val="single"/>
        </w:rPr>
        <w:t xml:space="preserve">Raná římská republika (509– 265 </w:t>
      </w:r>
      <w:r w:rsidRPr="008145F9">
        <w:rPr>
          <w:rFonts w:ascii="Arial" w:hAnsi="Arial" w:cs="Arial"/>
          <w:b/>
          <w:u w:val="single"/>
        </w:rPr>
        <w:t>př. Kr.</w:t>
      </w:r>
      <w:r w:rsidR="009F6D1F" w:rsidRPr="008145F9">
        <w:rPr>
          <w:rFonts w:ascii="Arial" w:hAnsi="Arial" w:cs="Arial"/>
          <w:b/>
          <w:u w:val="single"/>
        </w:rPr>
        <w:t xml:space="preserve">) </w:t>
      </w:r>
    </w:p>
    <w:p w:rsidR="00290065" w:rsidRPr="008145F9" w:rsidRDefault="00290065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9F6D1F" w:rsidRPr="003D10CC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3D10CC">
        <w:rPr>
          <w:rFonts w:ascii="Arial" w:hAnsi="Arial" w:cs="Arial"/>
        </w:rPr>
        <w:t>období stabilizace Říma, rozkvětu a postupného ovládnutí Itálie</w:t>
      </w:r>
    </w:p>
    <w:p w:rsidR="009F6D1F" w:rsidRPr="003D10CC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3D10CC">
        <w:rPr>
          <w:rFonts w:ascii="Arial" w:hAnsi="Arial" w:cs="Arial"/>
        </w:rPr>
        <w:t>období vzniku republiky a jejího systému</w:t>
      </w:r>
    </w:p>
    <w:p w:rsidR="00A54A8E" w:rsidRDefault="00A54A8E" w:rsidP="003D10C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</w:p>
    <w:p w:rsidR="00290065" w:rsidRPr="003D10CC" w:rsidRDefault="009F6D1F" w:rsidP="003D10C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  <w:r w:rsidRPr="003D10CC">
        <w:rPr>
          <w:rFonts w:ascii="Arial" w:hAnsi="Arial" w:cs="Arial"/>
          <w:b/>
        </w:rPr>
        <w:t>Státní zřízení republiky</w:t>
      </w:r>
      <w:r w:rsidR="00290065" w:rsidRPr="003D10CC">
        <w:rPr>
          <w:rFonts w:ascii="Arial" w:hAnsi="Arial" w:cs="Arial"/>
          <w:b/>
        </w:rPr>
        <w:t>:</w:t>
      </w:r>
    </w:p>
    <w:p w:rsidR="003D10CC" w:rsidRPr="003D10CC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3D10CC">
        <w:rPr>
          <w:rFonts w:ascii="Arial" w:hAnsi="Arial" w:cs="Arial"/>
        </w:rPr>
        <w:t xml:space="preserve">v čele 2 konzulové </w:t>
      </w:r>
      <w:r w:rsidR="003D10CC" w:rsidRPr="003D10CC">
        <w:rPr>
          <w:rFonts w:ascii="Arial" w:hAnsi="Arial" w:cs="Arial"/>
        </w:rPr>
        <w:t>+</w:t>
      </w:r>
      <w:r w:rsidRPr="003D10CC">
        <w:rPr>
          <w:rFonts w:ascii="Arial" w:hAnsi="Arial" w:cs="Arial"/>
        </w:rPr>
        <w:t xml:space="preserve"> pomocníci</w:t>
      </w:r>
      <w:r w:rsidR="00A54A8E">
        <w:rPr>
          <w:rFonts w:ascii="Arial" w:hAnsi="Arial" w:cs="Arial"/>
        </w:rPr>
        <w:t xml:space="preserve">“ 2 kvestoři, </w:t>
      </w:r>
      <w:r w:rsidRPr="003D10CC">
        <w:rPr>
          <w:rFonts w:ascii="Arial" w:hAnsi="Arial" w:cs="Arial"/>
        </w:rPr>
        <w:t xml:space="preserve">později </w:t>
      </w:r>
      <w:proofErr w:type="spellStart"/>
      <w:r w:rsidRPr="003D10CC">
        <w:rPr>
          <w:rFonts w:ascii="Arial" w:hAnsi="Arial" w:cs="Arial"/>
        </w:rPr>
        <w:t>praetoři</w:t>
      </w:r>
      <w:proofErr w:type="spellEnd"/>
      <w:r w:rsidR="00290065" w:rsidRPr="003D10CC">
        <w:rPr>
          <w:rFonts w:ascii="Arial" w:hAnsi="Arial" w:cs="Arial"/>
        </w:rPr>
        <w:t>,</w:t>
      </w:r>
      <w:r w:rsidRPr="003D10CC">
        <w:rPr>
          <w:rFonts w:ascii="Arial" w:hAnsi="Arial" w:cs="Arial"/>
        </w:rPr>
        <w:t xml:space="preserve"> censoři  - voleni senátem</w:t>
      </w:r>
    </w:p>
    <w:p w:rsidR="003D10CC" w:rsidRPr="003D10CC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3D10CC">
        <w:rPr>
          <w:rFonts w:ascii="Arial" w:hAnsi="Arial" w:cs="Arial"/>
        </w:rPr>
        <w:t>equites</w:t>
      </w:r>
      <w:proofErr w:type="spellEnd"/>
      <w:r w:rsidRPr="003D10CC">
        <w:rPr>
          <w:rFonts w:ascii="Arial" w:hAnsi="Arial" w:cs="Arial"/>
        </w:rPr>
        <w:t xml:space="preserve"> (jezdci) privile</w:t>
      </w:r>
      <w:r w:rsidR="003D10CC" w:rsidRPr="003D10CC">
        <w:rPr>
          <w:rFonts w:ascii="Arial" w:hAnsi="Arial" w:cs="Arial"/>
        </w:rPr>
        <w:t xml:space="preserve">govaná skupina </w:t>
      </w:r>
    </w:p>
    <w:p w:rsidR="009F6D1F" w:rsidRPr="003D10CC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3D10CC">
        <w:rPr>
          <w:rFonts w:ascii="Arial" w:hAnsi="Arial" w:cs="Arial"/>
        </w:rPr>
        <w:t xml:space="preserve">Pouze v ohrožení Říma zvolen na půl roku </w:t>
      </w:r>
      <w:r w:rsidR="003D10CC" w:rsidRPr="003D10CC">
        <w:rPr>
          <w:rFonts w:ascii="Arial" w:hAnsi="Arial" w:cs="Arial"/>
        </w:rPr>
        <w:t>d</w:t>
      </w:r>
      <w:r w:rsidRPr="003D10CC">
        <w:rPr>
          <w:rFonts w:ascii="Arial" w:hAnsi="Arial" w:cs="Arial"/>
        </w:rPr>
        <w:t>iktátor – neomezená moc</w:t>
      </w:r>
    </w:p>
    <w:p w:rsidR="00A54A8E" w:rsidRDefault="00A54A8E" w:rsidP="003D10C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</w:p>
    <w:p w:rsidR="003D10CC" w:rsidRPr="003D10CC" w:rsidRDefault="003D10CC" w:rsidP="003D10C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3D10CC">
        <w:rPr>
          <w:rFonts w:ascii="Arial" w:hAnsi="Arial" w:cs="Arial"/>
          <w:b/>
        </w:rPr>
        <w:t>Patriciové x plebejci</w:t>
      </w:r>
    </w:p>
    <w:p w:rsidR="009F6D1F" w:rsidRPr="00A54A8E" w:rsidRDefault="00A54A8E" w:rsidP="00C4300E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54A8E">
        <w:rPr>
          <w:rFonts w:ascii="Arial" w:hAnsi="Arial" w:cs="Arial"/>
        </w:rPr>
        <w:t>Střet mezi</w:t>
      </w:r>
      <w:r w:rsidR="009F6D1F" w:rsidRPr="00A54A8E">
        <w:rPr>
          <w:rFonts w:ascii="Arial" w:hAnsi="Arial" w:cs="Arial"/>
        </w:rPr>
        <w:t xml:space="preserve"> plebejci a patriciji, snaha plebejců získat stejná práva jako mají patricijové Hrozba </w:t>
      </w:r>
      <w:r w:rsidR="003D10CC" w:rsidRPr="00A54A8E">
        <w:rPr>
          <w:rFonts w:ascii="Arial" w:hAnsi="Arial" w:cs="Arial"/>
        </w:rPr>
        <w:t>p</w:t>
      </w:r>
      <w:r w:rsidR="009F6D1F" w:rsidRPr="00A54A8E">
        <w:rPr>
          <w:rFonts w:ascii="Arial" w:hAnsi="Arial" w:cs="Arial"/>
        </w:rPr>
        <w:t>lebejců – odchod z Říma, odmítnutí vojenské služby + oslabení po hospodářské stránce</w:t>
      </w:r>
    </w:p>
    <w:p w:rsidR="00A54A8E" w:rsidRDefault="003D10CC" w:rsidP="001E7DAF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54A8E">
        <w:rPr>
          <w:rFonts w:ascii="Arial" w:hAnsi="Arial" w:cs="Arial"/>
        </w:rPr>
        <w:t>V</w:t>
      </w:r>
      <w:r w:rsidR="009F6D1F" w:rsidRPr="00A54A8E">
        <w:rPr>
          <w:rFonts w:ascii="Arial" w:hAnsi="Arial" w:cs="Arial"/>
        </w:rPr>
        <w:t>ýsledek</w:t>
      </w:r>
      <w:r w:rsidRPr="00A54A8E">
        <w:rPr>
          <w:rFonts w:ascii="Arial" w:hAnsi="Arial" w:cs="Arial"/>
        </w:rPr>
        <w:t>:</w:t>
      </w:r>
      <w:r w:rsidR="00A54A8E" w:rsidRPr="00A54A8E">
        <w:rPr>
          <w:rFonts w:ascii="Arial" w:hAnsi="Arial" w:cs="Arial"/>
        </w:rPr>
        <w:t xml:space="preserve"> tribunové lidu -</w:t>
      </w:r>
      <w:r w:rsidR="009F6D1F" w:rsidRPr="00A54A8E">
        <w:rPr>
          <w:rFonts w:ascii="Arial" w:hAnsi="Arial" w:cs="Arial"/>
        </w:rPr>
        <w:t xml:space="preserve"> h</w:t>
      </w:r>
      <w:r w:rsidRPr="00A54A8E">
        <w:rPr>
          <w:rFonts w:ascii="Arial" w:hAnsi="Arial" w:cs="Arial"/>
        </w:rPr>
        <w:t>á</w:t>
      </w:r>
      <w:r w:rsidR="009F6D1F" w:rsidRPr="00A54A8E">
        <w:rPr>
          <w:rFonts w:ascii="Arial" w:hAnsi="Arial" w:cs="Arial"/>
        </w:rPr>
        <w:t xml:space="preserve">jí zájmy plebejů, nedotknutelní, mají právo </w:t>
      </w:r>
      <w:r w:rsidRPr="00A54A8E">
        <w:rPr>
          <w:rFonts w:ascii="Arial" w:hAnsi="Arial" w:cs="Arial"/>
        </w:rPr>
        <w:t>veta</w:t>
      </w:r>
      <w:r w:rsidR="009F6D1F" w:rsidRPr="00A54A8E">
        <w:rPr>
          <w:rFonts w:ascii="Arial" w:hAnsi="Arial" w:cs="Arial"/>
        </w:rPr>
        <w:t xml:space="preserve"> </w:t>
      </w:r>
    </w:p>
    <w:p w:rsidR="009F6D1F" w:rsidRPr="00A54A8E" w:rsidRDefault="009F6D1F" w:rsidP="001E7DAF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54A8E">
        <w:rPr>
          <w:rFonts w:ascii="Arial" w:hAnsi="Arial" w:cs="Arial"/>
        </w:rPr>
        <w:t>římský zákoník – zákony 12 desek. Postupně možnost sňatku s patriciji + postupné zpř</w:t>
      </w:r>
      <w:r w:rsidR="00DA47E6" w:rsidRPr="00A54A8E">
        <w:rPr>
          <w:rFonts w:ascii="Arial" w:hAnsi="Arial" w:cs="Arial"/>
        </w:rPr>
        <w:t>í</w:t>
      </w:r>
      <w:r w:rsidRPr="00A54A8E">
        <w:rPr>
          <w:rFonts w:ascii="Arial" w:hAnsi="Arial" w:cs="Arial"/>
        </w:rPr>
        <w:t>stupnění všech úřadů, vzniká nově vládnoucí vrstva bohatých patricijů a plebejů (tzv. nobilita)</w:t>
      </w:r>
      <w:r w:rsidR="00290065" w:rsidRPr="00A54A8E">
        <w:rPr>
          <w:rFonts w:ascii="Arial" w:hAnsi="Arial" w:cs="Arial"/>
        </w:rPr>
        <w:t>,</w:t>
      </w:r>
      <w:r w:rsidRPr="00A54A8E">
        <w:rPr>
          <w:rFonts w:ascii="Arial" w:hAnsi="Arial" w:cs="Arial"/>
        </w:rPr>
        <w:t xml:space="preserve"> </w:t>
      </w:r>
      <w:proofErr w:type="spellStart"/>
      <w:r w:rsidRPr="00A54A8E">
        <w:rPr>
          <w:rFonts w:ascii="Arial" w:hAnsi="Arial" w:cs="Arial"/>
        </w:rPr>
        <w:t>nobiles</w:t>
      </w:r>
      <w:proofErr w:type="spellEnd"/>
      <w:r w:rsidRPr="00A54A8E">
        <w:rPr>
          <w:rFonts w:ascii="Arial" w:hAnsi="Arial" w:cs="Arial"/>
        </w:rPr>
        <w:t>=vznešený</w:t>
      </w:r>
    </w:p>
    <w:p w:rsidR="00A54A8E" w:rsidRDefault="00A54A8E" w:rsidP="003D10C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</w:p>
    <w:p w:rsidR="009F6D1F" w:rsidRPr="003D10CC" w:rsidRDefault="009F6D1F" w:rsidP="003D10C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  <w:r w:rsidRPr="003D10CC">
        <w:rPr>
          <w:rFonts w:ascii="Arial" w:hAnsi="Arial" w:cs="Arial"/>
          <w:b/>
        </w:rPr>
        <w:t>Ovládnutí Itálie Římem</w:t>
      </w:r>
    </w:p>
    <w:p w:rsidR="009F6D1F" w:rsidRPr="003D10CC" w:rsidRDefault="009F6D1F" w:rsidP="003D10CC">
      <w:pPr>
        <w:pStyle w:val="Odstavecseseznamem"/>
        <w:numPr>
          <w:ilvl w:val="0"/>
          <w:numId w:val="4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3D10CC">
        <w:rPr>
          <w:rFonts w:ascii="Arial" w:hAnsi="Arial" w:cs="Arial"/>
        </w:rPr>
        <w:t xml:space="preserve">4 - 3 st. </w:t>
      </w:r>
      <w:r w:rsidR="003D10CC" w:rsidRPr="003D10CC">
        <w:rPr>
          <w:rFonts w:ascii="Arial" w:hAnsi="Arial" w:cs="Arial"/>
        </w:rPr>
        <w:t xml:space="preserve">př. Kr. </w:t>
      </w:r>
      <w:r w:rsidRPr="003D10CC">
        <w:rPr>
          <w:rFonts w:ascii="Arial" w:hAnsi="Arial" w:cs="Arial"/>
        </w:rPr>
        <w:t xml:space="preserve">boje s Etrusky (dobytí města </w:t>
      </w:r>
      <w:proofErr w:type="spellStart"/>
      <w:r w:rsidRPr="003D10CC">
        <w:rPr>
          <w:rFonts w:ascii="Arial" w:hAnsi="Arial" w:cs="Arial"/>
        </w:rPr>
        <w:t>Veje</w:t>
      </w:r>
      <w:proofErr w:type="spellEnd"/>
      <w:r w:rsidRPr="003D10CC">
        <w:rPr>
          <w:rFonts w:ascii="Arial" w:hAnsi="Arial" w:cs="Arial"/>
        </w:rPr>
        <w:t>, konkurent Říma)</w:t>
      </w:r>
      <w:r w:rsidR="00290065" w:rsidRPr="003D10CC">
        <w:rPr>
          <w:rFonts w:ascii="Arial" w:hAnsi="Arial" w:cs="Arial"/>
        </w:rPr>
        <w:t>,</w:t>
      </w:r>
      <w:r w:rsidRPr="003D10CC">
        <w:rPr>
          <w:rFonts w:ascii="Arial" w:hAnsi="Arial" w:cs="Arial"/>
        </w:rPr>
        <w:t xml:space="preserve"> poté vpád Keltů (Galů)</w:t>
      </w:r>
      <w:r w:rsidR="00290065" w:rsidRPr="003D10CC">
        <w:rPr>
          <w:rFonts w:ascii="Arial" w:hAnsi="Arial" w:cs="Arial"/>
        </w:rPr>
        <w:t>,</w:t>
      </w:r>
      <w:r w:rsidRPr="003D10CC">
        <w:rPr>
          <w:rFonts w:ascii="Arial" w:hAnsi="Arial" w:cs="Arial"/>
        </w:rPr>
        <w:t xml:space="preserve"> ale za v</w:t>
      </w:r>
      <w:r w:rsidR="00AB0E41">
        <w:rPr>
          <w:rFonts w:ascii="Arial" w:hAnsi="Arial" w:cs="Arial"/>
        </w:rPr>
        <w:t>ý</w:t>
      </w:r>
      <w:r w:rsidRPr="003D10CC">
        <w:rPr>
          <w:rFonts w:ascii="Arial" w:hAnsi="Arial" w:cs="Arial"/>
        </w:rPr>
        <w:t>kupné Řím zachráněn, boje s Latiny, postupné podrobení (spojenecké smlouvy + povinnost postavit vojsko)</w:t>
      </w:r>
      <w:r w:rsidR="00290065" w:rsidRPr="003D10CC">
        <w:rPr>
          <w:rFonts w:ascii="Arial" w:hAnsi="Arial" w:cs="Arial"/>
        </w:rPr>
        <w:t>,</w:t>
      </w:r>
      <w:r w:rsidRPr="003D10CC">
        <w:rPr>
          <w:rFonts w:ascii="Arial" w:hAnsi="Arial" w:cs="Arial"/>
        </w:rPr>
        <w:t xml:space="preserve"> 270 </w:t>
      </w:r>
      <w:r w:rsidR="008145F9" w:rsidRPr="003D10CC">
        <w:rPr>
          <w:rFonts w:ascii="Arial" w:hAnsi="Arial" w:cs="Arial"/>
        </w:rPr>
        <w:t>př. Kr.</w:t>
      </w:r>
      <w:r w:rsidRPr="003D10CC">
        <w:rPr>
          <w:rFonts w:ascii="Arial" w:hAnsi="Arial" w:cs="Arial"/>
        </w:rPr>
        <w:t xml:space="preserve"> poraženy na jihu zbylá řecká města </w:t>
      </w:r>
      <w:r w:rsidR="00A54A8E">
        <w:rPr>
          <w:rFonts w:ascii="Arial" w:hAnsi="Arial" w:cs="Arial"/>
        </w:rPr>
        <w:t xml:space="preserve">v čele s Tarentem </w:t>
      </w:r>
      <w:r w:rsidRPr="003D10CC">
        <w:rPr>
          <w:rFonts w:ascii="Arial" w:hAnsi="Arial" w:cs="Arial"/>
        </w:rPr>
        <w:t>= ovládnutí Itálie v</w:t>
      </w:r>
      <w:r w:rsidR="003D10CC" w:rsidRPr="003D10CC">
        <w:rPr>
          <w:rFonts w:ascii="Arial" w:hAnsi="Arial" w:cs="Arial"/>
        </w:rPr>
        <w:t>y</w:t>
      </w:r>
      <w:r w:rsidRPr="003D10CC">
        <w:rPr>
          <w:rFonts w:ascii="Arial" w:hAnsi="Arial" w:cs="Arial"/>
        </w:rPr>
        <w:t>jma Předalpské Galie.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9F6D1F" w:rsidRPr="003D10CC" w:rsidRDefault="00792488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4) </w:t>
      </w:r>
      <w:r w:rsidR="009F6D1F" w:rsidRPr="003D10CC">
        <w:rPr>
          <w:rFonts w:ascii="Arial" w:hAnsi="Arial" w:cs="Arial"/>
          <w:b/>
          <w:u w:val="single"/>
        </w:rPr>
        <w:t>Vrcholný rozkvět římské republiky (264 – 133</w:t>
      </w:r>
      <w:r w:rsidR="00A54A8E">
        <w:rPr>
          <w:rFonts w:ascii="Arial" w:hAnsi="Arial" w:cs="Arial"/>
          <w:b/>
          <w:u w:val="single"/>
        </w:rPr>
        <w:t xml:space="preserve"> </w:t>
      </w:r>
      <w:r w:rsidR="008145F9" w:rsidRPr="003D10CC">
        <w:rPr>
          <w:rFonts w:ascii="Arial" w:hAnsi="Arial" w:cs="Arial"/>
          <w:b/>
          <w:u w:val="single"/>
        </w:rPr>
        <w:t>př. Kr.</w:t>
      </w:r>
      <w:r w:rsidR="009F6D1F" w:rsidRPr="003D10CC">
        <w:rPr>
          <w:rFonts w:ascii="Arial" w:hAnsi="Arial" w:cs="Arial"/>
          <w:b/>
          <w:u w:val="single"/>
        </w:rPr>
        <w:t xml:space="preserve">) </w:t>
      </w:r>
    </w:p>
    <w:p w:rsidR="00792488" w:rsidRPr="00792488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 xml:space="preserve">expanze do </w:t>
      </w:r>
      <w:r w:rsidR="00792488" w:rsidRPr="00792488">
        <w:rPr>
          <w:rFonts w:ascii="Arial" w:hAnsi="Arial" w:cs="Arial"/>
        </w:rPr>
        <w:t>S</w:t>
      </w:r>
      <w:r w:rsidRPr="00792488">
        <w:rPr>
          <w:rFonts w:ascii="Arial" w:hAnsi="Arial" w:cs="Arial"/>
        </w:rPr>
        <w:t>tředomoří</w:t>
      </w:r>
      <w:r w:rsidR="00290065" w:rsidRPr="00792488">
        <w:rPr>
          <w:rFonts w:ascii="Arial" w:hAnsi="Arial" w:cs="Arial"/>
        </w:rPr>
        <w:t>,</w:t>
      </w:r>
      <w:r w:rsidRPr="00792488">
        <w:rPr>
          <w:rFonts w:ascii="Arial" w:hAnsi="Arial" w:cs="Arial"/>
        </w:rPr>
        <w:t xml:space="preserve"> střet s Kartágem</w:t>
      </w:r>
    </w:p>
    <w:p w:rsidR="00792488" w:rsidRPr="00792488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>Kartágo původně f</w:t>
      </w:r>
      <w:r w:rsidR="00A54A8E">
        <w:rPr>
          <w:rFonts w:ascii="Arial" w:hAnsi="Arial" w:cs="Arial"/>
        </w:rPr>
        <w:t>é</w:t>
      </w:r>
      <w:r w:rsidRPr="00792488">
        <w:rPr>
          <w:rFonts w:ascii="Arial" w:hAnsi="Arial" w:cs="Arial"/>
        </w:rPr>
        <w:t xml:space="preserve">nická kolonie na severu Afriky, </w:t>
      </w:r>
      <w:r w:rsidR="00792488" w:rsidRPr="00792488">
        <w:rPr>
          <w:rFonts w:ascii="Arial" w:hAnsi="Arial" w:cs="Arial"/>
        </w:rPr>
        <w:t xml:space="preserve">vláda </w:t>
      </w:r>
      <w:r w:rsidRPr="00792488">
        <w:rPr>
          <w:rFonts w:ascii="Arial" w:hAnsi="Arial" w:cs="Arial"/>
        </w:rPr>
        <w:t>oligarchi</w:t>
      </w:r>
      <w:r w:rsidR="00792488" w:rsidRPr="00792488">
        <w:rPr>
          <w:rFonts w:ascii="Arial" w:hAnsi="Arial" w:cs="Arial"/>
        </w:rPr>
        <w:t>e</w:t>
      </w:r>
      <w:r w:rsidRPr="00792488">
        <w:rPr>
          <w:rFonts w:ascii="Arial" w:hAnsi="Arial" w:cs="Arial"/>
        </w:rPr>
        <w:t>, rozvinutá mořeplavba</w:t>
      </w:r>
      <w:r w:rsidR="00290065" w:rsidRPr="00792488">
        <w:rPr>
          <w:rFonts w:ascii="Arial" w:hAnsi="Arial" w:cs="Arial"/>
        </w:rPr>
        <w:t>,</w:t>
      </w:r>
      <w:r w:rsidRPr="00792488">
        <w:rPr>
          <w:rFonts w:ascii="Arial" w:hAnsi="Arial" w:cs="Arial"/>
        </w:rPr>
        <w:t xml:space="preserve"> vynikající obchodníci + silná armáda (žoldnéřská) </w:t>
      </w:r>
    </w:p>
    <w:p w:rsidR="00792488" w:rsidRDefault="00792488" w:rsidP="00792488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Pr="00F52AA7" w:rsidRDefault="009F6D1F" w:rsidP="00F52AA7">
      <w:pPr>
        <w:tabs>
          <w:tab w:val="left" w:pos="284"/>
        </w:tabs>
        <w:spacing w:line="240" w:lineRule="auto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 xml:space="preserve">Období punských válek </w:t>
      </w:r>
    </w:p>
    <w:p w:rsidR="009F6D1F" w:rsidRPr="00792488" w:rsidRDefault="00792488" w:rsidP="00792488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9F6D1F" w:rsidRPr="00792488">
        <w:rPr>
          <w:rFonts w:ascii="Arial" w:hAnsi="Arial" w:cs="Arial"/>
          <w:b/>
        </w:rPr>
        <w:t xml:space="preserve">punská válka (264 – 241 </w:t>
      </w:r>
      <w:r w:rsidR="008145F9" w:rsidRPr="00792488">
        <w:rPr>
          <w:rFonts w:ascii="Arial" w:hAnsi="Arial" w:cs="Arial"/>
          <w:b/>
        </w:rPr>
        <w:t>př. Kr.</w:t>
      </w:r>
      <w:r w:rsidR="009F6D1F" w:rsidRPr="00792488">
        <w:rPr>
          <w:rFonts w:ascii="Arial" w:hAnsi="Arial" w:cs="Arial"/>
          <w:b/>
        </w:rPr>
        <w:t xml:space="preserve">) </w:t>
      </w:r>
    </w:p>
    <w:p w:rsidR="00792488" w:rsidRPr="00792488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>boj o centrální Středomoří, o Sic</w:t>
      </w:r>
      <w:r w:rsidR="00792488" w:rsidRPr="00792488">
        <w:rPr>
          <w:rFonts w:ascii="Arial" w:hAnsi="Arial" w:cs="Arial"/>
        </w:rPr>
        <w:t>í</w:t>
      </w:r>
      <w:r w:rsidRPr="00792488">
        <w:rPr>
          <w:rFonts w:ascii="Arial" w:hAnsi="Arial" w:cs="Arial"/>
        </w:rPr>
        <w:t>li</w:t>
      </w:r>
      <w:r w:rsidR="00792488" w:rsidRPr="00792488">
        <w:rPr>
          <w:rFonts w:ascii="Arial" w:hAnsi="Arial" w:cs="Arial"/>
        </w:rPr>
        <w:t>i</w:t>
      </w:r>
      <w:r w:rsidRPr="00792488">
        <w:rPr>
          <w:rFonts w:ascii="Arial" w:hAnsi="Arial" w:cs="Arial"/>
        </w:rPr>
        <w:t>, Sardin</w:t>
      </w:r>
      <w:r w:rsidR="00792488" w:rsidRPr="00792488">
        <w:rPr>
          <w:rFonts w:ascii="Arial" w:hAnsi="Arial" w:cs="Arial"/>
        </w:rPr>
        <w:t>i</w:t>
      </w:r>
      <w:r w:rsidRPr="00792488">
        <w:rPr>
          <w:rFonts w:ascii="Arial" w:hAnsi="Arial" w:cs="Arial"/>
        </w:rPr>
        <w:t xml:space="preserve">i a Korsiku. Převaha římské armády na pevnině, na moři vítězí </w:t>
      </w:r>
      <w:proofErr w:type="spellStart"/>
      <w:r w:rsidRPr="00792488">
        <w:rPr>
          <w:rFonts w:ascii="Arial" w:hAnsi="Arial" w:cs="Arial"/>
        </w:rPr>
        <w:t>Kartáginci</w:t>
      </w:r>
      <w:proofErr w:type="spellEnd"/>
      <w:r w:rsidRPr="00792488">
        <w:rPr>
          <w:rFonts w:ascii="Arial" w:hAnsi="Arial" w:cs="Arial"/>
        </w:rPr>
        <w:t xml:space="preserve"> </w:t>
      </w:r>
    </w:p>
    <w:p w:rsidR="009F6D1F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 xml:space="preserve">Římané přichází s novou taktikou </w:t>
      </w:r>
      <w:r w:rsidR="00A54A8E">
        <w:rPr>
          <w:rFonts w:ascii="Arial" w:hAnsi="Arial" w:cs="Arial"/>
        </w:rPr>
        <w:t xml:space="preserve">- </w:t>
      </w:r>
      <w:r w:rsidRPr="00792488">
        <w:rPr>
          <w:rFonts w:ascii="Arial" w:hAnsi="Arial" w:cs="Arial"/>
        </w:rPr>
        <w:t xml:space="preserve"> vítězství Říma r. 241 </w:t>
      </w:r>
      <w:r w:rsidR="008145F9" w:rsidRPr="00792488">
        <w:rPr>
          <w:rFonts w:ascii="Arial" w:hAnsi="Arial" w:cs="Arial"/>
        </w:rPr>
        <w:t>př. Kr.</w:t>
      </w:r>
      <w:r w:rsidRPr="00792488">
        <w:rPr>
          <w:rFonts w:ascii="Arial" w:hAnsi="Arial" w:cs="Arial"/>
        </w:rPr>
        <w:t xml:space="preserve"> u </w:t>
      </w:r>
      <w:proofErr w:type="spellStart"/>
      <w:r w:rsidRPr="00792488">
        <w:rPr>
          <w:rFonts w:ascii="Arial" w:hAnsi="Arial" w:cs="Arial"/>
        </w:rPr>
        <w:t>Aegatských</w:t>
      </w:r>
      <w:proofErr w:type="spellEnd"/>
      <w:r w:rsidRPr="00792488">
        <w:rPr>
          <w:rFonts w:ascii="Arial" w:hAnsi="Arial" w:cs="Arial"/>
        </w:rPr>
        <w:t xml:space="preserve"> ostrovů, definitivní porážka Kartága (ztráta </w:t>
      </w:r>
      <w:r w:rsidR="00792488" w:rsidRPr="00792488">
        <w:rPr>
          <w:rFonts w:ascii="Arial" w:hAnsi="Arial" w:cs="Arial"/>
        </w:rPr>
        <w:t>Sicílie, Sardinie a Korsiky</w:t>
      </w:r>
      <w:r w:rsidRPr="00792488">
        <w:rPr>
          <w:rFonts w:ascii="Arial" w:hAnsi="Arial" w:cs="Arial"/>
        </w:rPr>
        <w:t xml:space="preserve">) </w:t>
      </w:r>
    </w:p>
    <w:p w:rsidR="00172C51" w:rsidRPr="00792488" w:rsidRDefault="00172C51" w:rsidP="00172C51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</w:p>
    <w:p w:rsidR="00ED0460" w:rsidRDefault="00ED0460" w:rsidP="00792488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F6D1F" w:rsidRPr="00792488" w:rsidRDefault="00792488" w:rsidP="00792488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9F6D1F" w:rsidRPr="00792488">
        <w:rPr>
          <w:rFonts w:ascii="Arial" w:hAnsi="Arial" w:cs="Arial"/>
          <w:b/>
        </w:rPr>
        <w:t xml:space="preserve">punská válka (218 – 201 </w:t>
      </w:r>
      <w:r w:rsidR="008145F9" w:rsidRPr="00792488">
        <w:rPr>
          <w:rFonts w:ascii="Arial" w:hAnsi="Arial" w:cs="Arial"/>
          <w:b/>
        </w:rPr>
        <w:t>př. Kr.</w:t>
      </w:r>
      <w:r w:rsidR="009F6D1F" w:rsidRPr="00792488">
        <w:rPr>
          <w:rFonts w:ascii="Arial" w:hAnsi="Arial" w:cs="Arial"/>
          <w:b/>
        </w:rPr>
        <w:t xml:space="preserve">) </w:t>
      </w:r>
    </w:p>
    <w:p w:rsidR="00A83577" w:rsidRPr="00792488" w:rsidRDefault="009F6D1F" w:rsidP="00A54A8E">
      <w:pPr>
        <w:pStyle w:val="Odstavecseseznamem"/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 xml:space="preserve">znovu růst moci Kartága – obsazení </w:t>
      </w:r>
      <w:proofErr w:type="spellStart"/>
      <w:r w:rsidRPr="00792488">
        <w:rPr>
          <w:rFonts w:ascii="Arial" w:hAnsi="Arial" w:cs="Arial"/>
        </w:rPr>
        <w:t>Hispanie</w:t>
      </w:r>
      <w:proofErr w:type="spellEnd"/>
      <w:r w:rsidR="00792488" w:rsidRPr="00792488">
        <w:rPr>
          <w:rFonts w:ascii="Arial" w:hAnsi="Arial" w:cs="Arial"/>
        </w:rPr>
        <w:t xml:space="preserve"> (stříbrné doly)</w:t>
      </w:r>
      <w:r w:rsidR="00290065" w:rsidRPr="00792488">
        <w:rPr>
          <w:rFonts w:ascii="Arial" w:hAnsi="Arial" w:cs="Arial"/>
        </w:rPr>
        <w:t>,</w:t>
      </w:r>
      <w:r w:rsidRPr="00792488">
        <w:rPr>
          <w:rFonts w:ascii="Arial" w:hAnsi="Arial" w:cs="Arial"/>
        </w:rPr>
        <w:t xml:space="preserve"> 218 </w:t>
      </w:r>
      <w:r w:rsidR="008145F9" w:rsidRPr="00792488">
        <w:rPr>
          <w:rFonts w:ascii="Arial" w:hAnsi="Arial" w:cs="Arial"/>
        </w:rPr>
        <w:t>př. Kr.</w:t>
      </w:r>
      <w:r w:rsidRPr="00792488">
        <w:rPr>
          <w:rFonts w:ascii="Arial" w:hAnsi="Arial" w:cs="Arial"/>
        </w:rPr>
        <w:t xml:space="preserve"> vojevůdce Hannibal – tažení do Itálie (přechod v zimě přes Alpy se slony)</w:t>
      </w:r>
      <w:r w:rsidR="00290065" w:rsidRPr="00792488">
        <w:rPr>
          <w:rFonts w:ascii="Arial" w:hAnsi="Arial" w:cs="Arial"/>
        </w:rPr>
        <w:t>,</w:t>
      </w:r>
      <w:r w:rsidRPr="00792488">
        <w:rPr>
          <w:rFonts w:ascii="Arial" w:hAnsi="Arial" w:cs="Arial"/>
        </w:rPr>
        <w:t xml:space="preserve"> následná porážka Římanů u </w:t>
      </w:r>
      <w:proofErr w:type="spellStart"/>
      <w:r w:rsidRPr="00792488">
        <w:rPr>
          <w:rFonts w:ascii="Arial" w:hAnsi="Arial" w:cs="Arial"/>
        </w:rPr>
        <w:t>Trasimenského</w:t>
      </w:r>
      <w:proofErr w:type="spellEnd"/>
      <w:r w:rsidRPr="00792488">
        <w:rPr>
          <w:rFonts w:ascii="Arial" w:hAnsi="Arial" w:cs="Arial"/>
        </w:rPr>
        <w:t xml:space="preserve"> jezera (217) a u </w:t>
      </w:r>
      <w:proofErr w:type="spellStart"/>
      <w:r w:rsidRPr="00792488">
        <w:rPr>
          <w:rFonts w:ascii="Arial" w:hAnsi="Arial" w:cs="Arial"/>
        </w:rPr>
        <w:t>Cann</w:t>
      </w:r>
      <w:r w:rsidR="00792488" w:rsidRPr="00792488">
        <w:rPr>
          <w:rFonts w:ascii="Arial" w:hAnsi="Arial" w:cs="Arial"/>
        </w:rPr>
        <w:t>a</w:t>
      </w:r>
      <w:r w:rsidRPr="00792488">
        <w:rPr>
          <w:rFonts w:ascii="Arial" w:hAnsi="Arial" w:cs="Arial"/>
        </w:rPr>
        <w:t>e</w:t>
      </w:r>
      <w:proofErr w:type="spellEnd"/>
      <w:r w:rsidRPr="00792488">
        <w:rPr>
          <w:rFonts w:ascii="Arial" w:hAnsi="Arial" w:cs="Arial"/>
        </w:rPr>
        <w:t xml:space="preserve"> (216</w:t>
      </w:r>
      <w:r w:rsidR="00A83577" w:rsidRPr="00792488">
        <w:rPr>
          <w:rFonts w:ascii="Arial" w:hAnsi="Arial" w:cs="Arial"/>
        </w:rPr>
        <w:t>)</w:t>
      </w:r>
    </w:p>
    <w:p w:rsidR="00792488" w:rsidRPr="00792488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>Římané se nevzdali, nová taktika (Hannibal izolován)</w:t>
      </w:r>
      <w:r w:rsidR="00290065" w:rsidRPr="00792488">
        <w:rPr>
          <w:rFonts w:ascii="Arial" w:hAnsi="Arial" w:cs="Arial"/>
        </w:rPr>
        <w:t>,</w:t>
      </w:r>
      <w:r w:rsidRPr="00792488">
        <w:rPr>
          <w:rFonts w:ascii="Arial" w:hAnsi="Arial" w:cs="Arial"/>
        </w:rPr>
        <w:t xml:space="preserve"> Římané ničí jeho spojence (Syrakusy</w:t>
      </w:r>
      <w:r w:rsidR="00792488" w:rsidRPr="00792488">
        <w:rPr>
          <w:rFonts w:ascii="Arial" w:hAnsi="Arial" w:cs="Arial"/>
        </w:rPr>
        <w:t xml:space="preserve"> -</w:t>
      </w:r>
      <w:r w:rsidRPr="00792488">
        <w:rPr>
          <w:rFonts w:ascii="Arial" w:hAnsi="Arial" w:cs="Arial"/>
        </w:rPr>
        <w:t xml:space="preserve"> pozn. Archimédes) </w:t>
      </w:r>
    </w:p>
    <w:p w:rsidR="00792488" w:rsidRPr="00792488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 xml:space="preserve">postupně získávají iniciativu. 202 se vyloďují </w:t>
      </w:r>
      <w:r w:rsidR="00792488" w:rsidRPr="00792488">
        <w:rPr>
          <w:rFonts w:ascii="Arial" w:hAnsi="Arial" w:cs="Arial"/>
        </w:rPr>
        <w:t xml:space="preserve">v Africe, bitva u </w:t>
      </w:r>
      <w:proofErr w:type="spellStart"/>
      <w:r w:rsidRPr="00792488">
        <w:rPr>
          <w:rFonts w:ascii="Arial" w:hAnsi="Arial" w:cs="Arial"/>
        </w:rPr>
        <w:t>Zamy</w:t>
      </w:r>
      <w:proofErr w:type="spellEnd"/>
      <w:r w:rsidRPr="00792488">
        <w:rPr>
          <w:rFonts w:ascii="Arial" w:hAnsi="Arial" w:cs="Arial"/>
        </w:rPr>
        <w:t>, Hannibal povolán zpět Kart</w:t>
      </w:r>
      <w:r w:rsidR="00792488" w:rsidRPr="00792488">
        <w:rPr>
          <w:rFonts w:ascii="Arial" w:hAnsi="Arial" w:cs="Arial"/>
        </w:rPr>
        <w:t>a</w:t>
      </w:r>
      <w:r w:rsidRPr="00792488">
        <w:rPr>
          <w:rFonts w:ascii="Arial" w:hAnsi="Arial" w:cs="Arial"/>
        </w:rPr>
        <w:t xml:space="preserve">ginci poraženi </w:t>
      </w:r>
      <w:proofErr w:type="spellStart"/>
      <w:r w:rsidRPr="00792488">
        <w:rPr>
          <w:rFonts w:ascii="Arial" w:hAnsi="Arial" w:cs="Arial"/>
        </w:rPr>
        <w:t>Scipiem</w:t>
      </w:r>
      <w:proofErr w:type="spellEnd"/>
      <w:r w:rsidRPr="00792488">
        <w:rPr>
          <w:rFonts w:ascii="Arial" w:hAnsi="Arial" w:cs="Arial"/>
        </w:rPr>
        <w:t xml:space="preserve"> „</w:t>
      </w:r>
      <w:proofErr w:type="spellStart"/>
      <w:r w:rsidRPr="00792488">
        <w:rPr>
          <w:rFonts w:ascii="Arial" w:hAnsi="Arial" w:cs="Arial"/>
        </w:rPr>
        <w:t>Africanem</w:t>
      </w:r>
      <w:proofErr w:type="spellEnd"/>
      <w:r w:rsidRPr="00792488">
        <w:rPr>
          <w:rFonts w:ascii="Arial" w:hAnsi="Arial" w:cs="Arial"/>
        </w:rPr>
        <w:t xml:space="preserve">“ </w:t>
      </w:r>
    </w:p>
    <w:p w:rsidR="009F6D1F" w:rsidRPr="00792488" w:rsidRDefault="009F6D1F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>201 kapitulace + následné tvrdé mírové podmínky = konec Kartága jako velmoci.</w:t>
      </w:r>
      <w:r w:rsidR="00172C51" w:rsidRPr="00172C51">
        <w:rPr>
          <w:noProof/>
          <w:lang w:eastAsia="cs-CZ"/>
        </w:rPr>
        <w:t xml:space="preserve"> </w:t>
      </w:r>
    </w:p>
    <w:p w:rsidR="00A54A8E" w:rsidRDefault="00A54A8E" w:rsidP="00792488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F6D1F" w:rsidRPr="00792488" w:rsidRDefault="00792488" w:rsidP="00792488">
      <w:pPr>
        <w:tabs>
          <w:tab w:val="left" w:pos="284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 w:rsidR="009F6D1F" w:rsidRPr="00792488">
        <w:rPr>
          <w:rFonts w:ascii="Arial" w:hAnsi="Arial" w:cs="Arial"/>
          <w:b/>
        </w:rPr>
        <w:t xml:space="preserve">punská válka (149 – 146 </w:t>
      </w:r>
      <w:r w:rsidR="008145F9" w:rsidRPr="00792488">
        <w:rPr>
          <w:rFonts w:ascii="Arial" w:hAnsi="Arial" w:cs="Arial"/>
          <w:b/>
        </w:rPr>
        <w:t>př. Kr.</w:t>
      </w:r>
      <w:r w:rsidR="009F6D1F" w:rsidRPr="00792488">
        <w:rPr>
          <w:rFonts w:ascii="Arial" w:hAnsi="Arial" w:cs="Arial"/>
          <w:b/>
        </w:rPr>
        <w:t xml:space="preserve">) </w:t>
      </w:r>
      <w:r w:rsidR="009F6D1F" w:rsidRPr="00792488">
        <w:rPr>
          <w:rFonts w:ascii="Arial" w:hAnsi="Arial" w:cs="Arial"/>
        </w:rPr>
        <w:t>- záminkou pro rozpoutání války stře</w:t>
      </w:r>
      <w:r w:rsidRPr="00792488">
        <w:rPr>
          <w:rFonts w:ascii="Arial" w:hAnsi="Arial" w:cs="Arial"/>
        </w:rPr>
        <w:t>t</w:t>
      </w:r>
      <w:r w:rsidR="009F6D1F" w:rsidRPr="00792488">
        <w:rPr>
          <w:rFonts w:ascii="Arial" w:hAnsi="Arial" w:cs="Arial"/>
        </w:rPr>
        <w:t xml:space="preserve"> </w:t>
      </w:r>
      <w:proofErr w:type="spellStart"/>
      <w:r w:rsidR="009F6D1F" w:rsidRPr="00792488">
        <w:rPr>
          <w:rFonts w:ascii="Arial" w:hAnsi="Arial" w:cs="Arial"/>
        </w:rPr>
        <w:t>Numídie</w:t>
      </w:r>
      <w:proofErr w:type="spellEnd"/>
      <w:r w:rsidR="009F6D1F" w:rsidRPr="00792488">
        <w:rPr>
          <w:rFonts w:ascii="Arial" w:hAnsi="Arial" w:cs="Arial"/>
        </w:rPr>
        <w:t xml:space="preserve"> a Kartága (to obviněno s porušení mír</w:t>
      </w:r>
      <w:r w:rsidR="009F49D1">
        <w:rPr>
          <w:rFonts w:ascii="Arial" w:hAnsi="Arial" w:cs="Arial"/>
        </w:rPr>
        <w:t>ové</w:t>
      </w:r>
      <w:r w:rsidR="009F6D1F" w:rsidRPr="00792488">
        <w:rPr>
          <w:rFonts w:ascii="Arial" w:hAnsi="Arial" w:cs="Arial"/>
        </w:rPr>
        <w:t xml:space="preserve"> smlouvy</w:t>
      </w:r>
      <w:r w:rsidR="009F49D1">
        <w:rPr>
          <w:rFonts w:ascii="Arial" w:hAnsi="Arial" w:cs="Arial"/>
        </w:rPr>
        <w:t>)</w:t>
      </w:r>
      <w:r w:rsidR="009F6D1F" w:rsidRPr="00792488">
        <w:rPr>
          <w:rFonts w:ascii="Arial" w:hAnsi="Arial" w:cs="Arial"/>
        </w:rPr>
        <w:t>. Kartágo obleženo a zcela zničeno</w:t>
      </w:r>
    </w:p>
    <w:p w:rsidR="00792488" w:rsidRPr="0064323C" w:rsidRDefault="00792488" w:rsidP="00792488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Pr="00792488" w:rsidRDefault="00792488" w:rsidP="00792488">
      <w:pPr>
        <w:pStyle w:val="Odstavecseseznamem"/>
        <w:numPr>
          <w:ilvl w:val="0"/>
          <w:numId w:val="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92488">
        <w:rPr>
          <w:rFonts w:ascii="Arial" w:hAnsi="Arial" w:cs="Arial"/>
        </w:rPr>
        <w:t>V</w:t>
      </w:r>
      <w:r w:rsidR="009F6D1F" w:rsidRPr="00792488">
        <w:rPr>
          <w:rFonts w:ascii="Arial" w:hAnsi="Arial" w:cs="Arial"/>
        </w:rPr>
        <w:t xml:space="preserve">ýboje na východ = ilyrské války (území na západě </w:t>
      </w:r>
      <w:r w:rsidRPr="00792488">
        <w:rPr>
          <w:rFonts w:ascii="Arial" w:hAnsi="Arial" w:cs="Arial"/>
        </w:rPr>
        <w:t>B</w:t>
      </w:r>
      <w:r w:rsidR="009F6D1F" w:rsidRPr="00792488">
        <w:rPr>
          <w:rFonts w:ascii="Arial" w:hAnsi="Arial" w:cs="Arial"/>
        </w:rPr>
        <w:t>alkán</w:t>
      </w:r>
      <w:r w:rsidRPr="00792488">
        <w:rPr>
          <w:rFonts w:ascii="Arial" w:hAnsi="Arial" w:cs="Arial"/>
        </w:rPr>
        <w:t>u</w:t>
      </w:r>
      <w:r w:rsidR="009F6D1F" w:rsidRPr="00792488">
        <w:rPr>
          <w:rFonts w:ascii="Arial" w:hAnsi="Arial" w:cs="Arial"/>
        </w:rPr>
        <w:t>)</w:t>
      </w:r>
      <w:r w:rsidR="00290065" w:rsidRPr="00792488">
        <w:rPr>
          <w:rFonts w:ascii="Arial" w:hAnsi="Arial" w:cs="Arial"/>
        </w:rPr>
        <w:t>,</w:t>
      </w:r>
      <w:r w:rsidR="009F6D1F" w:rsidRPr="00792488">
        <w:rPr>
          <w:rFonts w:ascii="Arial" w:hAnsi="Arial" w:cs="Arial"/>
        </w:rPr>
        <w:t xml:space="preserve"> ovládnutí Makedonie, S</w:t>
      </w:r>
      <w:r w:rsidRPr="00792488">
        <w:rPr>
          <w:rFonts w:ascii="Arial" w:hAnsi="Arial" w:cs="Arial"/>
        </w:rPr>
        <w:t>ý</w:t>
      </w:r>
      <w:r w:rsidR="009F6D1F" w:rsidRPr="00792488">
        <w:rPr>
          <w:rFonts w:ascii="Arial" w:hAnsi="Arial" w:cs="Arial"/>
        </w:rPr>
        <w:t xml:space="preserve">rie,  146 </w:t>
      </w:r>
      <w:r w:rsidR="008145F9" w:rsidRPr="00792488">
        <w:rPr>
          <w:rFonts w:ascii="Arial" w:hAnsi="Arial" w:cs="Arial"/>
        </w:rPr>
        <w:t>př. Kr.</w:t>
      </w:r>
      <w:r w:rsidR="009F6D1F" w:rsidRPr="00792488">
        <w:rPr>
          <w:rFonts w:ascii="Arial" w:hAnsi="Arial" w:cs="Arial"/>
        </w:rPr>
        <w:t xml:space="preserve"> ovládnutí Řecka, závislost Egypta na Římu </w:t>
      </w:r>
      <w:r w:rsidRPr="00792488">
        <w:rPr>
          <w:rFonts w:ascii="Arial" w:hAnsi="Arial" w:cs="Arial"/>
        </w:rPr>
        <w:t xml:space="preserve">→ </w:t>
      </w:r>
      <w:r w:rsidR="009F6D1F" w:rsidRPr="00792488">
        <w:rPr>
          <w:rFonts w:ascii="Arial" w:hAnsi="Arial" w:cs="Arial"/>
        </w:rPr>
        <w:t>v</w:t>
      </w:r>
      <w:r w:rsidRPr="00792488">
        <w:rPr>
          <w:rFonts w:ascii="Arial" w:hAnsi="Arial" w:cs="Arial"/>
        </w:rPr>
        <w:t xml:space="preserve">zniká systém provincií a vazalů, </w:t>
      </w:r>
      <w:r w:rsidR="009F6D1F" w:rsidRPr="00792488">
        <w:rPr>
          <w:rFonts w:ascii="Arial" w:hAnsi="Arial" w:cs="Arial"/>
        </w:rPr>
        <w:t>Řím se stáv</w:t>
      </w:r>
      <w:r w:rsidRPr="00792488">
        <w:rPr>
          <w:rFonts w:ascii="Arial" w:hAnsi="Arial" w:cs="Arial"/>
        </w:rPr>
        <w:t>á</w:t>
      </w:r>
      <w:r w:rsidR="009F6D1F" w:rsidRPr="00792488">
        <w:rPr>
          <w:rFonts w:ascii="Arial" w:hAnsi="Arial" w:cs="Arial"/>
        </w:rPr>
        <w:t xml:space="preserve"> světovou velmocí</w:t>
      </w:r>
    </w:p>
    <w:p w:rsidR="009F6D1F" w:rsidRPr="009F49D1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u w:val="single"/>
        </w:rPr>
      </w:pPr>
    </w:p>
    <w:p w:rsidR="009F6D1F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9F49D1">
        <w:rPr>
          <w:rFonts w:ascii="Arial" w:hAnsi="Arial" w:cs="Arial"/>
          <w:b/>
          <w:u w:val="single"/>
        </w:rPr>
        <w:t>5) Krize a pád republiky (133</w:t>
      </w:r>
      <w:r w:rsidR="009F49D1">
        <w:rPr>
          <w:rFonts w:ascii="Arial" w:hAnsi="Arial" w:cs="Arial"/>
          <w:b/>
          <w:u w:val="single"/>
        </w:rPr>
        <w:t xml:space="preserve"> </w:t>
      </w:r>
      <w:r w:rsidRPr="009F49D1">
        <w:rPr>
          <w:rFonts w:ascii="Arial" w:hAnsi="Arial" w:cs="Arial"/>
          <w:b/>
          <w:u w:val="single"/>
        </w:rPr>
        <w:t xml:space="preserve">– 31 </w:t>
      </w:r>
      <w:r w:rsidR="008145F9" w:rsidRPr="009F49D1">
        <w:rPr>
          <w:rFonts w:ascii="Arial" w:hAnsi="Arial" w:cs="Arial"/>
          <w:b/>
          <w:u w:val="single"/>
        </w:rPr>
        <w:t>př. Kr.</w:t>
      </w:r>
      <w:r w:rsidRPr="009F49D1">
        <w:rPr>
          <w:rFonts w:ascii="Arial" w:hAnsi="Arial" w:cs="Arial"/>
          <w:b/>
          <w:u w:val="single"/>
        </w:rPr>
        <w:t xml:space="preserve">) </w:t>
      </w:r>
    </w:p>
    <w:p w:rsidR="00A73BF5" w:rsidRPr="009F49D1" w:rsidRDefault="00A73BF5" w:rsidP="00A73BF5">
      <w:pPr>
        <w:tabs>
          <w:tab w:val="left" w:pos="284"/>
        </w:tabs>
        <w:spacing w:line="240" w:lineRule="auto"/>
        <w:contextualSpacing/>
        <w:rPr>
          <w:rFonts w:ascii="Arial" w:hAnsi="Arial" w:cs="Arial"/>
          <w:b/>
          <w:u w:val="single"/>
        </w:rPr>
      </w:pPr>
    </w:p>
    <w:p w:rsidR="00172C51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>Příčinou krize - hospodářské problémy</w:t>
      </w:r>
    </w:p>
    <w:p w:rsidR="00172C51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>Pokus o řešení – p</w:t>
      </w:r>
      <w:r w:rsidR="00172C51" w:rsidRPr="00A73BF5">
        <w:rPr>
          <w:rFonts w:ascii="Arial" w:hAnsi="Arial" w:cs="Arial"/>
        </w:rPr>
        <w:t xml:space="preserve">ozemkové reformy bratří </w:t>
      </w:r>
      <w:proofErr w:type="spellStart"/>
      <w:r w:rsidR="00172C51" w:rsidRPr="00A73BF5">
        <w:rPr>
          <w:rFonts w:ascii="Arial" w:hAnsi="Arial" w:cs="Arial"/>
        </w:rPr>
        <w:t>Gracchů</w:t>
      </w:r>
      <w:proofErr w:type="spellEnd"/>
    </w:p>
    <w:p w:rsidR="00172C51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 xml:space="preserve">Tiberius (tribun lidu 133 </w:t>
      </w:r>
      <w:r w:rsidR="008145F9" w:rsidRPr="00A73BF5">
        <w:rPr>
          <w:rFonts w:ascii="Arial" w:hAnsi="Arial" w:cs="Arial"/>
        </w:rPr>
        <w:t>př. Kr.</w:t>
      </w:r>
      <w:r w:rsidRPr="00A73BF5">
        <w:rPr>
          <w:rFonts w:ascii="Arial" w:hAnsi="Arial" w:cs="Arial"/>
        </w:rPr>
        <w:t>) - zákon o pozemkovém maximu = nadměrná půda měla být rozdělena mezi bezzemky</w:t>
      </w:r>
    </w:p>
    <w:p w:rsidR="009F6D1F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A73BF5">
        <w:rPr>
          <w:rFonts w:ascii="Arial" w:hAnsi="Arial" w:cs="Arial"/>
        </w:rPr>
        <w:t>Gaius</w:t>
      </w:r>
      <w:proofErr w:type="spellEnd"/>
      <w:r w:rsidRPr="00A73BF5">
        <w:rPr>
          <w:rFonts w:ascii="Arial" w:hAnsi="Arial" w:cs="Arial"/>
        </w:rPr>
        <w:t xml:space="preserve"> (tribun lidu 123 – 122 </w:t>
      </w:r>
      <w:r w:rsidR="008145F9" w:rsidRPr="00A73BF5">
        <w:rPr>
          <w:rFonts w:ascii="Arial" w:hAnsi="Arial" w:cs="Arial"/>
        </w:rPr>
        <w:t>př. Kr.</w:t>
      </w:r>
      <w:r w:rsidRPr="00A73BF5">
        <w:rPr>
          <w:rFonts w:ascii="Arial" w:hAnsi="Arial" w:cs="Arial"/>
        </w:rPr>
        <w:t xml:space="preserve">) - prodej levného obilí + příděl státní půdy bezzemkům + římské občanství i obyvatelům jiných </w:t>
      </w:r>
      <w:proofErr w:type="spellStart"/>
      <w:r w:rsidRPr="00A73BF5">
        <w:rPr>
          <w:rFonts w:ascii="Arial" w:hAnsi="Arial" w:cs="Arial"/>
        </w:rPr>
        <w:t>ital</w:t>
      </w:r>
      <w:proofErr w:type="spellEnd"/>
      <w:r w:rsidRPr="00A73BF5">
        <w:rPr>
          <w:rFonts w:ascii="Arial" w:hAnsi="Arial" w:cs="Arial"/>
        </w:rPr>
        <w:t>. měst)</w:t>
      </w:r>
      <w:r w:rsidR="00290065" w:rsidRPr="00A73BF5">
        <w:rPr>
          <w:rFonts w:ascii="Arial" w:hAnsi="Arial" w:cs="Arial"/>
        </w:rPr>
        <w:t>,</w:t>
      </w:r>
      <w:r w:rsidRPr="00A73BF5">
        <w:rPr>
          <w:rFonts w:ascii="Arial" w:hAnsi="Arial" w:cs="Arial"/>
        </w:rPr>
        <w:t xml:space="preserve"> </w:t>
      </w:r>
      <w:r w:rsidR="00172C51" w:rsidRPr="00A73BF5">
        <w:rPr>
          <w:rFonts w:ascii="Arial" w:hAnsi="Arial" w:cs="Arial"/>
        </w:rPr>
        <w:t>neúspěch</w:t>
      </w:r>
      <w:r w:rsidRPr="00A73BF5">
        <w:rPr>
          <w:rFonts w:ascii="Arial" w:hAnsi="Arial" w:cs="Arial"/>
        </w:rPr>
        <w:t xml:space="preserve"> (oba zavražděni) </w:t>
      </w:r>
    </w:p>
    <w:p w:rsidR="009F6D1F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 xml:space="preserve">Vojenská reforma </w:t>
      </w:r>
      <w:proofErr w:type="spellStart"/>
      <w:r w:rsidRPr="00A73BF5">
        <w:rPr>
          <w:rFonts w:ascii="Arial" w:hAnsi="Arial" w:cs="Arial"/>
        </w:rPr>
        <w:t>Gaia</w:t>
      </w:r>
      <w:proofErr w:type="spellEnd"/>
      <w:r w:rsidRPr="00A73BF5">
        <w:rPr>
          <w:rFonts w:ascii="Arial" w:hAnsi="Arial" w:cs="Arial"/>
        </w:rPr>
        <w:t xml:space="preserve"> Maria) </w:t>
      </w:r>
    </w:p>
    <w:p w:rsidR="009F6D1F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lastRenderedPageBreak/>
        <w:t xml:space="preserve">90 - 88 </w:t>
      </w:r>
      <w:r w:rsidR="008145F9" w:rsidRPr="00A73BF5">
        <w:rPr>
          <w:rFonts w:ascii="Arial" w:hAnsi="Arial" w:cs="Arial"/>
        </w:rPr>
        <w:t>př. Kr.</w:t>
      </w:r>
      <w:r w:rsidR="002F78F7" w:rsidRPr="00A73BF5">
        <w:rPr>
          <w:rFonts w:ascii="Arial" w:hAnsi="Arial" w:cs="Arial"/>
        </w:rPr>
        <w:t>:</w:t>
      </w:r>
      <w:r w:rsidRPr="00A73BF5">
        <w:rPr>
          <w:rFonts w:ascii="Arial" w:hAnsi="Arial" w:cs="Arial"/>
        </w:rPr>
        <w:t xml:space="preserve"> válka za římské občanství</w:t>
      </w:r>
      <w:r w:rsidR="00172C51" w:rsidRPr="00A73BF5">
        <w:rPr>
          <w:rFonts w:ascii="Arial" w:hAnsi="Arial" w:cs="Arial"/>
        </w:rPr>
        <w:t xml:space="preserve"> (italická města x Řím)</w:t>
      </w:r>
      <w:r w:rsidRPr="00A73BF5">
        <w:rPr>
          <w:rFonts w:ascii="Arial" w:hAnsi="Arial" w:cs="Arial"/>
        </w:rPr>
        <w:t>, úspěch = římské občanství</w:t>
      </w:r>
      <w:r w:rsidR="005A70AB">
        <w:rPr>
          <w:rFonts w:ascii="Arial" w:hAnsi="Arial" w:cs="Arial"/>
        </w:rPr>
        <w:t xml:space="preserve"> </w:t>
      </w:r>
      <w:r w:rsidRPr="00A73BF5">
        <w:rPr>
          <w:rFonts w:ascii="Arial" w:hAnsi="Arial" w:cs="Arial"/>
        </w:rPr>
        <w:t>získávají všichni svobodní lidé v Itálii jižně od Pádu.</w:t>
      </w:r>
    </w:p>
    <w:p w:rsidR="00196303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  <w:b/>
        </w:rPr>
        <w:t xml:space="preserve">88 - 82 </w:t>
      </w:r>
      <w:r w:rsidR="008145F9" w:rsidRPr="00A73BF5">
        <w:rPr>
          <w:rFonts w:ascii="Arial" w:hAnsi="Arial" w:cs="Arial"/>
          <w:b/>
        </w:rPr>
        <w:t>př. Kr</w:t>
      </w:r>
      <w:r w:rsidR="00196303" w:rsidRPr="00A73BF5">
        <w:rPr>
          <w:rFonts w:ascii="Arial" w:hAnsi="Arial" w:cs="Arial"/>
          <w:b/>
        </w:rPr>
        <w:t>.:</w:t>
      </w:r>
      <w:r w:rsidRPr="00A73BF5">
        <w:rPr>
          <w:rFonts w:ascii="Arial" w:hAnsi="Arial" w:cs="Arial"/>
          <w:b/>
        </w:rPr>
        <w:t xml:space="preserve"> 1. občanská válka</w:t>
      </w:r>
      <w:r w:rsidRPr="00A73BF5">
        <w:rPr>
          <w:rFonts w:ascii="Arial" w:hAnsi="Arial" w:cs="Arial"/>
        </w:rPr>
        <w:t xml:space="preserve"> –</w:t>
      </w:r>
      <w:r w:rsidR="00196303" w:rsidRPr="00A73BF5">
        <w:rPr>
          <w:rFonts w:ascii="Arial" w:hAnsi="Arial" w:cs="Arial"/>
        </w:rPr>
        <w:t xml:space="preserve"> </w:t>
      </w:r>
      <w:proofErr w:type="spellStart"/>
      <w:r w:rsidR="005A70AB">
        <w:rPr>
          <w:rFonts w:ascii="Arial" w:hAnsi="Arial" w:cs="Arial"/>
        </w:rPr>
        <w:t>Gaius</w:t>
      </w:r>
      <w:proofErr w:type="spellEnd"/>
      <w:r w:rsidR="005A70AB">
        <w:rPr>
          <w:rFonts w:ascii="Arial" w:hAnsi="Arial" w:cs="Arial"/>
        </w:rPr>
        <w:t xml:space="preserve"> Marius (</w:t>
      </w:r>
      <w:proofErr w:type="spellStart"/>
      <w:r w:rsidR="005A70AB">
        <w:rPr>
          <w:rFonts w:ascii="Arial" w:hAnsi="Arial" w:cs="Arial"/>
        </w:rPr>
        <w:t>populárové</w:t>
      </w:r>
      <w:proofErr w:type="spellEnd"/>
      <w:r w:rsidRPr="00A73BF5">
        <w:rPr>
          <w:rFonts w:ascii="Arial" w:hAnsi="Arial" w:cs="Arial"/>
        </w:rPr>
        <w:t xml:space="preserve">) X Lucius </w:t>
      </w:r>
      <w:proofErr w:type="spellStart"/>
      <w:r w:rsidRPr="00A73BF5">
        <w:rPr>
          <w:rFonts w:ascii="Arial" w:hAnsi="Arial" w:cs="Arial"/>
        </w:rPr>
        <w:t>Cornelius</w:t>
      </w:r>
      <w:proofErr w:type="spellEnd"/>
      <w:r w:rsidRPr="00A73BF5">
        <w:rPr>
          <w:rFonts w:ascii="Arial" w:hAnsi="Arial" w:cs="Arial"/>
        </w:rPr>
        <w:t xml:space="preserve"> </w:t>
      </w:r>
      <w:proofErr w:type="spellStart"/>
      <w:r w:rsidRPr="00A73BF5">
        <w:rPr>
          <w:rFonts w:ascii="Arial" w:hAnsi="Arial" w:cs="Arial"/>
        </w:rPr>
        <w:t>Sulla</w:t>
      </w:r>
      <w:proofErr w:type="spellEnd"/>
      <w:r w:rsidRPr="00A73BF5">
        <w:rPr>
          <w:rFonts w:ascii="Arial" w:hAnsi="Arial" w:cs="Arial"/>
        </w:rPr>
        <w:t xml:space="preserve"> (optimáti) </w:t>
      </w:r>
    </w:p>
    <w:p w:rsidR="00196303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</w:rPr>
      </w:pPr>
      <w:proofErr w:type="spellStart"/>
      <w:r w:rsidRPr="00A73BF5">
        <w:rPr>
          <w:rFonts w:ascii="Arial" w:hAnsi="Arial" w:cs="Arial"/>
        </w:rPr>
        <w:t>Sulla</w:t>
      </w:r>
      <w:proofErr w:type="spellEnd"/>
      <w:r w:rsidRPr="00A73BF5">
        <w:rPr>
          <w:rFonts w:ascii="Arial" w:hAnsi="Arial" w:cs="Arial"/>
        </w:rPr>
        <w:t xml:space="preserve"> vítěz</w:t>
      </w:r>
      <w:r w:rsidR="00196303" w:rsidRPr="00A73BF5">
        <w:rPr>
          <w:rFonts w:ascii="Arial" w:hAnsi="Arial" w:cs="Arial"/>
        </w:rPr>
        <w:t>í</w:t>
      </w:r>
      <w:r w:rsidRPr="00A73BF5">
        <w:rPr>
          <w:rFonts w:ascii="Arial" w:hAnsi="Arial" w:cs="Arial"/>
        </w:rPr>
        <w:t xml:space="preserve"> = </w:t>
      </w:r>
      <w:proofErr w:type="spellStart"/>
      <w:r w:rsidRPr="00A73BF5">
        <w:rPr>
          <w:rFonts w:ascii="Arial" w:hAnsi="Arial" w:cs="Arial"/>
        </w:rPr>
        <w:t>Sullova</w:t>
      </w:r>
      <w:proofErr w:type="spellEnd"/>
      <w:r w:rsidRPr="00A73BF5">
        <w:rPr>
          <w:rFonts w:ascii="Arial" w:hAnsi="Arial" w:cs="Arial"/>
        </w:rPr>
        <w:t xml:space="preserve"> diktatura, po jeho smrti znovu obnovena republika. </w:t>
      </w:r>
    </w:p>
    <w:p w:rsidR="005A70AB" w:rsidRDefault="005A70AB" w:rsidP="005A70AB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</w:p>
    <w:p w:rsidR="005A70AB" w:rsidRDefault="009F6D1F" w:rsidP="005A70AB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5A70AB">
        <w:rPr>
          <w:rFonts w:ascii="Arial" w:hAnsi="Arial" w:cs="Arial"/>
          <w:b/>
        </w:rPr>
        <w:t xml:space="preserve">73 – 71 </w:t>
      </w:r>
      <w:r w:rsidR="008145F9" w:rsidRPr="005A70AB">
        <w:rPr>
          <w:rFonts w:ascii="Arial" w:hAnsi="Arial" w:cs="Arial"/>
          <w:b/>
        </w:rPr>
        <w:t>př. Kr.</w:t>
      </w:r>
      <w:r w:rsidR="00A73BF5" w:rsidRPr="005A70AB">
        <w:rPr>
          <w:rFonts w:ascii="Arial" w:hAnsi="Arial" w:cs="Arial"/>
          <w:b/>
        </w:rPr>
        <w:t xml:space="preserve">: </w:t>
      </w:r>
      <w:r w:rsidRPr="005A70AB">
        <w:rPr>
          <w:rFonts w:ascii="Arial" w:hAnsi="Arial" w:cs="Arial"/>
          <w:b/>
        </w:rPr>
        <w:t>Spartakovo povstání</w:t>
      </w:r>
      <w:r w:rsidRPr="005A70AB">
        <w:rPr>
          <w:rFonts w:ascii="Arial" w:hAnsi="Arial" w:cs="Arial"/>
        </w:rPr>
        <w:t xml:space="preserve"> = nebezpečí pro Řím, povstání 70 gladiátorů, poté se armáda rozros</w:t>
      </w:r>
      <w:r w:rsidR="00FF0C33" w:rsidRPr="005A70AB">
        <w:rPr>
          <w:rFonts w:ascii="Arial" w:hAnsi="Arial" w:cs="Arial"/>
        </w:rPr>
        <w:t>t</w:t>
      </w:r>
      <w:r w:rsidRPr="005A70AB">
        <w:rPr>
          <w:rFonts w:ascii="Arial" w:hAnsi="Arial" w:cs="Arial"/>
        </w:rPr>
        <w:t xml:space="preserve">la až na 60 </w:t>
      </w:r>
      <w:r w:rsidR="00196303" w:rsidRPr="005A70AB">
        <w:rPr>
          <w:rFonts w:ascii="Arial" w:hAnsi="Arial" w:cs="Arial"/>
        </w:rPr>
        <w:t>tisíc</w:t>
      </w:r>
      <w:r w:rsidRPr="005A70AB">
        <w:rPr>
          <w:rFonts w:ascii="Arial" w:hAnsi="Arial" w:cs="Arial"/>
        </w:rPr>
        <w:t xml:space="preserve">. </w:t>
      </w:r>
      <w:r w:rsidR="005A70AB">
        <w:rPr>
          <w:rFonts w:ascii="Arial" w:hAnsi="Arial" w:cs="Arial"/>
        </w:rPr>
        <w:t>D</w:t>
      </w:r>
      <w:r w:rsidRPr="005A70AB">
        <w:rPr>
          <w:rFonts w:ascii="Arial" w:hAnsi="Arial" w:cs="Arial"/>
        </w:rPr>
        <w:t>rancování Itálie, nakonec poraženi</w:t>
      </w:r>
      <w:r w:rsidR="00196303" w:rsidRPr="005A70AB">
        <w:rPr>
          <w:rFonts w:ascii="Arial" w:hAnsi="Arial" w:cs="Arial"/>
        </w:rPr>
        <w:t>.</w:t>
      </w:r>
      <w:r w:rsidRPr="005A70AB">
        <w:rPr>
          <w:rFonts w:ascii="Arial" w:hAnsi="Arial" w:cs="Arial"/>
        </w:rPr>
        <w:t xml:space="preserve"> </w:t>
      </w:r>
    </w:p>
    <w:p w:rsidR="005A70AB" w:rsidRDefault="005A70AB" w:rsidP="005A70AB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</w:p>
    <w:p w:rsidR="00196303" w:rsidRPr="005A70AB" w:rsidRDefault="00A73BF5" w:rsidP="005A70AB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5A70AB">
        <w:rPr>
          <w:rFonts w:ascii="Arial" w:hAnsi="Arial" w:cs="Arial"/>
          <w:b/>
        </w:rPr>
        <w:t xml:space="preserve">1. </w:t>
      </w:r>
      <w:r w:rsidR="009F6D1F" w:rsidRPr="005A70AB">
        <w:rPr>
          <w:rFonts w:ascii="Arial" w:hAnsi="Arial" w:cs="Arial"/>
          <w:b/>
        </w:rPr>
        <w:t>triumvirát</w:t>
      </w:r>
      <w:r w:rsidRPr="005A70AB">
        <w:rPr>
          <w:rFonts w:ascii="Arial" w:hAnsi="Arial" w:cs="Arial"/>
          <w:b/>
        </w:rPr>
        <w:t>:</w:t>
      </w:r>
      <w:r w:rsidR="009F6D1F" w:rsidRPr="005A70AB">
        <w:rPr>
          <w:rFonts w:ascii="Arial" w:hAnsi="Arial" w:cs="Arial"/>
          <w:b/>
        </w:rPr>
        <w:t xml:space="preserve"> 60 </w:t>
      </w:r>
      <w:r w:rsidR="008145F9" w:rsidRPr="005A70AB">
        <w:rPr>
          <w:rFonts w:ascii="Arial" w:hAnsi="Arial" w:cs="Arial"/>
          <w:b/>
        </w:rPr>
        <w:t>př. Kr</w:t>
      </w:r>
      <w:r w:rsidR="005A70AB">
        <w:rPr>
          <w:rFonts w:ascii="Arial" w:hAnsi="Arial" w:cs="Arial"/>
          <w:b/>
        </w:rPr>
        <w:t>.</w:t>
      </w:r>
      <w:r w:rsidR="009F6D1F" w:rsidRPr="005A70AB">
        <w:rPr>
          <w:rFonts w:ascii="Arial" w:hAnsi="Arial" w:cs="Arial"/>
        </w:rPr>
        <w:t xml:space="preserve"> </w:t>
      </w:r>
      <w:r w:rsidR="005A70AB">
        <w:rPr>
          <w:rFonts w:ascii="Arial" w:hAnsi="Arial" w:cs="Arial"/>
        </w:rPr>
        <w:t xml:space="preserve"> </w:t>
      </w:r>
      <w:proofErr w:type="spellStart"/>
      <w:r w:rsidR="009F6D1F" w:rsidRPr="005A70AB">
        <w:rPr>
          <w:rFonts w:ascii="Arial" w:hAnsi="Arial" w:cs="Arial"/>
        </w:rPr>
        <w:t>Cra</w:t>
      </w:r>
      <w:r w:rsidR="00196303" w:rsidRPr="005A70AB">
        <w:rPr>
          <w:rFonts w:ascii="Arial" w:hAnsi="Arial" w:cs="Arial"/>
        </w:rPr>
        <w:t>s</w:t>
      </w:r>
      <w:r w:rsidR="009F6D1F" w:rsidRPr="005A70AB">
        <w:rPr>
          <w:rFonts w:ascii="Arial" w:hAnsi="Arial" w:cs="Arial"/>
        </w:rPr>
        <w:t>sus</w:t>
      </w:r>
      <w:proofErr w:type="spellEnd"/>
      <w:r w:rsidR="00196303" w:rsidRPr="005A70AB">
        <w:rPr>
          <w:rFonts w:ascii="Arial" w:hAnsi="Arial" w:cs="Arial"/>
        </w:rPr>
        <w:t xml:space="preserve"> +</w:t>
      </w:r>
      <w:r w:rsidR="009F6D1F" w:rsidRPr="005A70AB">
        <w:rPr>
          <w:rFonts w:ascii="Arial" w:hAnsi="Arial" w:cs="Arial"/>
        </w:rPr>
        <w:t xml:space="preserve"> Pompe</w:t>
      </w:r>
      <w:r w:rsidR="00D523E3" w:rsidRPr="005A70AB">
        <w:rPr>
          <w:rFonts w:ascii="Arial" w:hAnsi="Arial" w:cs="Arial"/>
        </w:rPr>
        <w:t>i</w:t>
      </w:r>
      <w:r w:rsidR="009F6D1F" w:rsidRPr="005A70AB">
        <w:rPr>
          <w:rFonts w:ascii="Arial" w:hAnsi="Arial" w:cs="Arial"/>
        </w:rPr>
        <w:t>us</w:t>
      </w:r>
      <w:r w:rsidR="00196303" w:rsidRPr="005A70AB">
        <w:rPr>
          <w:rFonts w:ascii="Arial" w:hAnsi="Arial" w:cs="Arial"/>
        </w:rPr>
        <w:t xml:space="preserve"> +</w:t>
      </w:r>
      <w:r w:rsidR="009F6D1F" w:rsidRPr="005A70AB">
        <w:rPr>
          <w:rFonts w:ascii="Arial" w:hAnsi="Arial" w:cs="Arial"/>
        </w:rPr>
        <w:t xml:space="preserve"> Caesar </w:t>
      </w:r>
    </w:p>
    <w:p w:rsidR="00196303" w:rsidRPr="005A70AB" w:rsidRDefault="009F6D1F" w:rsidP="0038413B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5A70AB">
        <w:rPr>
          <w:rFonts w:ascii="Arial" w:hAnsi="Arial" w:cs="Arial"/>
        </w:rPr>
        <w:t xml:space="preserve">59 </w:t>
      </w:r>
      <w:r w:rsidR="00196303" w:rsidRPr="005A70AB">
        <w:rPr>
          <w:rFonts w:ascii="Arial" w:hAnsi="Arial" w:cs="Arial"/>
        </w:rPr>
        <w:t>př.</w:t>
      </w:r>
      <w:r w:rsidR="00196303" w:rsidRPr="005A70AB">
        <w:rPr>
          <w:rFonts w:ascii="Arial" w:hAnsi="Arial" w:cs="Arial"/>
          <w:b/>
        </w:rPr>
        <w:t xml:space="preserve"> </w:t>
      </w:r>
      <w:r w:rsidR="00196303" w:rsidRPr="005A70AB">
        <w:rPr>
          <w:rFonts w:ascii="Arial" w:hAnsi="Arial" w:cs="Arial"/>
        </w:rPr>
        <w:t xml:space="preserve">Kr. </w:t>
      </w:r>
      <w:r w:rsidRPr="005A70AB">
        <w:rPr>
          <w:rFonts w:ascii="Arial" w:hAnsi="Arial" w:cs="Arial"/>
        </w:rPr>
        <w:t>Caesar</w:t>
      </w:r>
      <w:r w:rsidR="005A70AB">
        <w:rPr>
          <w:rFonts w:ascii="Arial" w:hAnsi="Arial" w:cs="Arial"/>
        </w:rPr>
        <w:t xml:space="preserve"> zvolen konzulem. </w:t>
      </w:r>
      <w:r w:rsidRPr="005A70AB">
        <w:rPr>
          <w:rFonts w:ascii="Arial" w:hAnsi="Arial" w:cs="Arial"/>
        </w:rPr>
        <w:t xml:space="preserve">Návrat do Říma s armádou </w:t>
      </w:r>
      <w:r w:rsidR="00196303" w:rsidRPr="005A70AB">
        <w:rPr>
          <w:rFonts w:ascii="Arial" w:hAnsi="Arial" w:cs="Arial"/>
        </w:rPr>
        <w:t xml:space="preserve">poté, co </w:t>
      </w:r>
      <w:proofErr w:type="spellStart"/>
      <w:r w:rsidRPr="005A70AB">
        <w:rPr>
          <w:rFonts w:ascii="Arial" w:hAnsi="Arial" w:cs="Arial"/>
        </w:rPr>
        <w:t>Cra</w:t>
      </w:r>
      <w:r w:rsidR="00196303" w:rsidRPr="005A70AB">
        <w:rPr>
          <w:rFonts w:ascii="Arial" w:hAnsi="Arial" w:cs="Arial"/>
        </w:rPr>
        <w:t>s</w:t>
      </w:r>
      <w:r w:rsidRPr="005A70AB">
        <w:rPr>
          <w:rFonts w:ascii="Arial" w:hAnsi="Arial" w:cs="Arial"/>
        </w:rPr>
        <w:t>sus</w:t>
      </w:r>
      <w:proofErr w:type="spellEnd"/>
      <w:r w:rsidRPr="005A70AB">
        <w:rPr>
          <w:rFonts w:ascii="Arial" w:hAnsi="Arial" w:cs="Arial"/>
        </w:rPr>
        <w:t xml:space="preserve">  zabit v </w:t>
      </w:r>
      <w:proofErr w:type="gramStart"/>
      <w:r w:rsidRPr="005A70AB">
        <w:rPr>
          <w:rFonts w:ascii="Arial" w:hAnsi="Arial" w:cs="Arial"/>
        </w:rPr>
        <w:t>boje</w:t>
      </w:r>
      <w:proofErr w:type="gramEnd"/>
      <w:r w:rsidRPr="005A70AB">
        <w:rPr>
          <w:rFonts w:ascii="Arial" w:hAnsi="Arial" w:cs="Arial"/>
        </w:rPr>
        <w:t xml:space="preserve"> s </w:t>
      </w:r>
      <w:proofErr w:type="spellStart"/>
      <w:r w:rsidRPr="005A70AB">
        <w:rPr>
          <w:rFonts w:ascii="Arial" w:hAnsi="Arial" w:cs="Arial"/>
        </w:rPr>
        <w:t>Parthy</w:t>
      </w:r>
      <w:proofErr w:type="spellEnd"/>
      <w:r w:rsidRPr="005A70AB">
        <w:rPr>
          <w:rFonts w:ascii="Arial" w:hAnsi="Arial" w:cs="Arial"/>
        </w:rPr>
        <w:t xml:space="preserve"> </w:t>
      </w:r>
    </w:p>
    <w:p w:rsidR="00A73BF5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  <w:b/>
        </w:rPr>
        <w:t xml:space="preserve">49 – 45 </w:t>
      </w:r>
      <w:r w:rsidR="008145F9" w:rsidRPr="00A73BF5">
        <w:rPr>
          <w:rFonts w:ascii="Arial" w:hAnsi="Arial" w:cs="Arial"/>
          <w:b/>
        </w:rPr>
        <w:t>př. Kr.</w:t>
      </w:r>
      <w:r w:rsidR="00A73BF5">
        <w:rPr>
          <w:rFonts w:ascii="Arial" w:hAnsi="Arial" w:cs="Arial"/>
          <w:b/>
        </w:rPr>
        <w:t>:</w:t>
      </w:r>
      <w:r w:rsidRPr="00A73BF5">
        <w:rPr>
          <w:rFonts w:ascii="Arial" w:hAnsi="Arial" w:cs="Arial"/>
          <w:b/>
        </w:rPr>
        <w:t xml:space="preserve"> 2. občan</w:t>
      </w:r>
      <w:r w:rsidR="00A73BF5" w:rsidRPr="00A73BF5">
        <w:rPr>
          <w:rFonts w:ascii="Arial" w:hAnsi="Arial" w:cs="Arial"/>
          <w:b/>
        </w:rPr>
        <w:t>ská v</w:t>
      </w:r>
      <w:r w:rsidRPr="00A73BF5">
        <w:rPr>
          <w:rFonts w:ascii="Arial" w:hAnsi="Arial" w:cs="Arial"/>
          <w:b/>
        </w:rPr>
        <w:t>álka</w:t>
      </w:r>
      <w:r w:rsidR="00A73BF5" w:rsidRPr="00A73BF5">
        <w:rPr>
          <w:rFonts w:ascii="Arial" w:hAnsi="Arial" w:cs="Arial"/>
          <w:b/>
        </w:rPr>
        <w:t xml:space="preserve"> -</w:t>
      </w:r>
      <w:r w:rsidRPr="00A73BF5">
        <w:rPr>
          <w:rFonts w:ascii="Arial" w:hAnsi="Arial" w:cs="Arial"/>
          <w:b/>
        </w:rPr>
        <w:t xml:space="preserve"> </w:t>
      </w:r>
      <w:r w:rsidRPr="00A73BF5">
        <w:rPr>
          <w:rFonts w:ascii="Arial" w:hAnsi="Arial" w:cs="Arial"/>
        </w:rPr>
        <w:t>Pompe</w:t>
      </w:r>
      <w:r w:rsidR="00FF0C33">
        <w:rPr>
          <w:rFonts w:ascii="Arial" w:hAnsi="Arial" w:cs="Arial"/>
        </w:rPr>
        <w:t>i</w:t>
      </w:r>
      <w:r w:rsidRPr="00A73BF5">
        <w:rPr>
          <w:rFonts w:ascii="Arial" w:hAnsi="Arial" w:cs="Arial"/>
        </w:rPr>
        <w:t xml:space="preserve">us uprchl </w:t>
      </w:r>
      <w:r w:rsidR="00A73BF5" w:rsidRPr="00A73BF5">
        <w:rPr>
          <w:rFonts w:ascii="Arial" w:hAnsi="Arial" w:cs="Arial"/>
        </w:rPr>
        <w:t xml:space="preserve">před Caesarem </w:t>
      </w:r>
      <w:r w:rsidRPr="00A73BF5">
        <w:rPr>
          <w:rFonts w:ascii="Arial" w:hAnsi="Arial" w:cs="Arial"/>
        </w:rPr>
        <w:t xml:space="preserve">do Řecka, </w:t>
      </w:r>
      <w:r w:rsidR="005A70AB">
        <w:rPr>
          <w:rFonts w:ascii="Arial" w:hAnsi="Arial" w:cs="Arial"/>
        </w:rPr>
        <w:t>poté</w:t>
      </w:r>
      <w:r w:rsidR="00A73BF5" w:rsidRPr="00A73BF5">
        <w:rPr>
          <w:rFonts w:ascii="Arial" w:hAnsi="Arial" w:cs="Arial"/>
        </w:rPr>
        <w:t xml:space="preserve"> do Egypta,</w:t>
      </w:r>
      <w:r w:rsidRPr="00A73BF5">
        <w:rPr>
          <w:rFonts w:ascii="Arial" w:hAnsi="Arial" w:cs="Arial"/>
        </w:rPr>
        <w:t xml:space="preserve"> zabit Ptolem</w:t>
      </w:r>
      <w:r w:rsidR="00A73BF5" w:rsidRPr="00A73BF5">
        <w:rPr>
          <w:rFonts w:ascii="Arial" w:hAnsi="Arial" w:cs="Arial"/>
        </w:rPr>
        <w:t>ai</w:t>
      </w:r>
      <w:r w:rsidRPr="00A73BF5">
        <w:rPr>
          <w:rFonts w:ascii="Arial" w:hAnsi="Arial" w:cs="Arial"/>
        </w:rPr>
        <w:t xml:space="preserve">em III – Caesar za něj </w:t>
      </w:r>
      <w:r w:rsidR="005A70AB">
        <w:rPr>
          <w:rFonts w:ascii="Arial" w:hAnsi="Arial" w:cs="Arial"/>
        </w:rPr>
        <w:t xml:space="preserve">ale </w:t>
      </w:r>
      <w:r w:rsidRPr="00A73BF5">
        <w:rPr>
          <w:rFonts w:ascii="Arial" w:hAnsi="Arial" w:cs="Arial"/>
        </w:rPr>
        <w:t>dosadil Kleopatru</w:t>
      </w:r>
    </w:p>
    <w:p w:rsidR="005A70AB" w:rsidRPr="005A70AB" w:rsidRDefault="005A70AB" w:rsidP="00A553DA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Smrt</w:t>
      </w:r>
      <w:r w:rsidR="009F6D1F" w:rsidRPr="005A70AB">
        <w:rPr>
          <w:rFonts w:ascii="Arial" w:hAnsi="Arial" w:cs="Arial"/>
        </w:rPr>
        <w:t xml:space="preserve"> Pompe</w:t>
      </w:r>
      <w:r w:rsidR="00D523E3" w:rsidRPr="005A70AB">
        <w:rPr>
          <w:rFonts w:ascii="Arial" w:hAnsi="Arial" w:cs="Arial"/>
        </w:rPr>
        <w:t>i</w:t>
      </w:r>
      <w:r w:rsidR="009F6D1F" w:rsidRPr="005A70AB">
        <w:rPr>
          <w:rFonts w:ascii="Arial" w:hAnsi="Arial" w:cs="Arial"/>
        </w:rPr>
        <w:t xml:space="preserve">a = konec války = </w:t>
      </w:r>
      <w:r w:rsidR="009F6D1F" w:rsidRPr="005A70AB">
        <w:rPr>
          <w:rFonts w:ascii="Arial" w:hAnsi="Arial" w:cs="Arial"/>
          <w:u w:val="single"/>
        </w:rPr>
        <w:t xml:space="preserve">Caesarova diktatura </w:t>
      </w:r>
    </w:p>
    <w:p w:rsidR="00A73BF5" w:rsidRPr="005A70AB" w:rsidRDefault="009F6D1F" w:rsidP="00A553DA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5A70AB">
        <w:rPr>
          <w:rFonts w:ascii="Arial" w:hAnsi="Arial" w:cs="Arial"/>
        </w:rPr>
        <w:t>Sblížil se s Kleopatrou, obava o to aby se nestal králem</w:t>
      </w:r>
    </w:p>
    <w:p w:rsidR="005A70AB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 xml:space="preserve">44 </w:t>
      </w:r>
      <w:r w:rsidR="00A73BF5" w:rsidRPr="00A73BF5">
        <w:rPr>
          <w:rFonts w:ascii="Arial" w:hAnsi="Arial" w:cs="Arial"/>
        </w:rPr>
        <w:t xml:space="preserve">př. Kr. </w:t>
      </w:r>
      <w:r w:rsidRPr="00A73BF5">
        <w:rPr>
          <w:rFonts w:ascii="Arial" w:hAnsi="Arial" w:cs="Arial"/>
        </w:rPr>
        <w:t xml:space="preserve">zosnováno spiknutí senátory </w:t>
      </w:r>
      <w:r w:rsidR="005A70AB">
        <w:rPr>
          <w:rFonts w:ascii="Arial" w:hAnsi="Arial" w:cs="Arial"/>
        </w:rPr>
        <w:t xml:space="preserve">- </w:t>
      </w:r>
      <w:r w:rsidRPr="00A73BF5">
        <w:rPr>
          <w:rFonts w:ascii="Arial" w:hAnsi="Arial" w:cs="Arial"/>
        </w:rPr>
        <w:t xml:space="preserve">zavražděn. </w:t>
      </w:r>
    </w:p>
    <w:p w:rsidR="00A73BF5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 xml:space="preserve">Po Caesarově smrti </w:t>
      </w:r>
      <w:r w:rsidRPr="00A73BF5">
        <w:rPr>
          <w:rFonts w:ascii="Arial" w:hAnsi="Arial" w:cs="Arial"/>
          <w:b/>
        </w:rPr>
        <w:t xml:space="preserve">2. </w:t>
      </w:r>
      <w:r w:rsidR="00A73BF5" w:rsidRPr="00A73BF5">
        <w:rPr>
          <w:rFonts w:ascii="Arial" w:hAnsi="Arial" w:cs="Arial"/>
          <w:b/>
        </w:rPr>
        <w:t>t</w:t>
      </w:r>
      <w:r w:rsidRPr="00A73BF5">
        <w:rPr>
          <w:rFonts w:ascii="Arial" w:hAnsi="Arial" w:cs="Arial"/>
          <w:b/>
        </w:rPr>
        <w:t>riumvirát</w:t>
      </w:r>
      <w:r w:rsidRPr="00A73BF5">
        <w:rPr>
          <w:rFonts w:ascii="Arial" w:hAnsi="Arial" w:cs="Arial"/>
        </w:rPr>
        <w:t xml:space="preserve"> = Marcus Antonius, Octavianus, </w:t>
      </w:r>
      <w:proofErr w:type="spellStart"/>
      <w:r w:rsidRPr="00A73BF5">
        <w:rPr>
          <w:rFonts w:ascii="Arial" w:hAnsi="Arial" w:cs="Arial"/>
        </w:rPr>
        <w:t>Lepidus</w:t>
      </w:r>
      <w:proofErr w:type="spellEnd"/>
    </w:p>
    <w:p w:rsidR="00A73BF5" w:rsidRPr="00A73BF5" w:rsidRDefault="009F6D1F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</w:rPr>
        <w:t xml:space="preserve">43 </w:t>
      </w:r>
      <w:r w:rsidR="00A73BF5" w:rsidRPr="00A73BF5">
        <w:rPr>
          <w:rFonts w:ascii="Arial" w:hAnsi="Arial" w:cs="Arial"/>
        </w:rPr>
        <w:t xml:space="preserve">př. Kr. </w:t>
      </w:r>
      <w:r w:rsidRPr="00A73BF5">
        <w:rPr>
          <w:rFonts w:ascii="Arial" w:hAnsi="Arial" w:cs="Arial"/>
        </w:rPr>
        <w:t xml:space="preserve">poražena vojska </w:t>
      </w:r>
      <w:r w:rsidR="00A73BF5" w:rsidRPr="00A73BF5">
        <w:rPr>
          <w:rFonts w:ascii="Arial" w:hAnsi="Arial" w:cs="Arial"/>
        </w:rPr>
        <w:t>C</w:t>
      </w:r>
      <w:r w:rsidRPr="00A73BF5">
        <w:rPr>
          <w:rFonts w:ascii="Arial" w:hAnsi="Arial" w:cs="Arial"/>
        </w:rPr>
        <w:t>aesarových vrahů</w:t>
      </w:r>
    </w:p>
    <w:p w:rsidR="009F6D1F" w:rsidRDefault="00A73BF5" w:rsidP="00A73BF5">
      <w:pPr>
        <w:pStyle w:val="Odstavecseseznamem"/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A73BF5">
        <w:rPr>
          <w:rFonts w:ascii="Arial" w:hAnsi="Arial" w:cs="Arial"/>
          <w:b/>
        </w:rPr>
        <w:t xml:space="preserve">30 - 31 př. Kr.: </w:t>
      </w:r>
      <w:r w:rsidR="009F6D1F" w:rsidRPr="00A73BF5">
        <w:rPr>
          <w:rFonts w:ascii="Arial" w:hAnsi="Arial" w:cs="Arial"/>
          <w:b/>
        </w:rPr>
        <w:t>3. občanská válka</w:t>
      </w:r>
      <w:r w:rsidR="00290065" w:rsidRPr="00A73BF5">
        <w:rPr>
          <w:rFonts w:ascii="Arial" w:hAnsi="Arial" w:cs="Arial"/>
          <w:b/>
        </w:rPr>
        <w:t>,</w:t>
      </w:r>
      <w:r w:rsidR="009F6D1F" w:rsidRPr="00A73BF5">
        <w:rPr>
          <w:rFonts w:ascii="Arial" w:hAnsi="Arial" w:cs="Arial"/>
          <w:b/>
        </w:rPr>
        <w:t xml:space="preserve"> </w:t>
      </w:r>
      <w:r w:rsidRPr="00A73BF5">
        <w:rPr>
          <w:rFonts w:ascii="Arial" w:hAnsi="Arial" w:cs="Arial"/>
        </w:rPr>
        <w:t xml:space="preserve">boj o moc Antonius + Kleopatra x Octavianus, </w:t>
      </w:r>
      <w:r w:rsidR="009F6D1F" w:rsidRPr="00A73BF5">
        <w:rPr>
          <w:rFonts w:ascii="Arial" w:hAnsi="Arial" w:cs="Arial"/>
        </w:rPr>
        <w:t xml:space="preserve">poraženi </w:t>
      </w:r>
      <w:r w:rsidRPr="00A73BF5">
        <w:rPr>
          <w:rFonts w:ascii="Arial" w:hAnsi="Arial" w:cs="Arial"/>
        </w:rPr>
        <w:t xml:space="preserve">u mysu </w:t>
      </w:r>
      <w:proofErr w:type="spellStart"/>
      <w:r w:rsidRPr="00A73BF5">
        <w:rPr>
          <w:rFonts w:ascii="Arial" w:hAnsi="Arial" w:cs="Arial"/>
        </w:rPr>
        <w:t>Actia</w:t>
      </w:r>
      <w:proofErr w:type="spellEnd"/>
      <w:r w:rsidRPr="00A73BF5">
        <w:rPr>
          <w:rFonts w:ascii="Arial" w:hAnsi="Arial" w:cs="Arial"/>
        </w:rPr>
        <w:t xml:space="preserve">, </w:t>
      </w:r>
      <w:r w:rsidR="009F6D1F" w:rsidRPr="00A73BF5">
        <w:rPr>
          <w:rFonts w:ascii="Arial" w:hAnsi="Arial" w:cs="Arial"/>
        </w:rPr>
        <w:t>Egypt přičleněn k </w:t>
      </w:r>
      <w:r w:rsidRPr="00A73BF5">
        <w:rPr>
          <w:rFonts w:ascii="Arial" w:hAnsi="Arial" w:cs="Arial"/>
        </w:rPr>
        <w:t>Ří</w:t>
      </w:r>
      <w:r w:rsidR="009F6D1F" w:rsidRPr="00A73BF5">
        <w:rPr>
          <w:rFonts w:ascii="Arial" w:hAnsi="Arial" w:cs="Arial"/>
        </w:rPr>
        <w:t>mské ř</w:t>
      </w:r>
      <w:r w:rsidRPr="00A73BF5">
        <w:rPr>
          <w:rFonts w:ascii="Arial" w:hAnsi="Arial" w:cs="Arial"/>
        </w:rPr>
        <w:t>í</w:t>
      </w:r>
      <w:r w:rsidR="009F6D1F" w:rsidRPr="00A73BF5">
        <w:rPr>
          <w:rFonts w:ascii="Arial" w:hAnsi="Arial" w:cs="Arial"/>
        </w:rPr>
        <w:t>ši = konec občanských válek</w:t>
      </w:r>
      <w:r w:rsidRPr="00A73BF5">
        <w:rPr>
          <w:rFonts w:ascii="Arial" w:hAnsi="Arial" w:cs="Arial"/>
        </w:rPr>
        <w:t xml:space="preserve"> a konec republiky</w:t>
      </w:r>
    </w:p>
    <w:p w:rsidR="009918D1" w:rsidRDefault="009918D1" w:rsidP="009918D1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9F49D1">
        <w:rPr>
          <w:rFonts w:ascii="Arial" w:hAnsi="Arial" w:cs="Arial"/>
          <w:b/>
          <w:u w:val="single"/>
        </w:rPr>
        <w:t xml:space="preserve">6) Rané císařství – principát (27 </w:t>
      </w:r>
      <w:r w:rsidR="008145F9" w:rsidRPr="009F49D1">
        <w:rPr>
          <w:rFonts w:ascii="Arial" w:hAnsi="Arial" w:cs="Arial"/>
          <w:b/>
          <w:u w:val="single"/>
        </w:rPr>
        <w:t>př. Kr.</w:t>
      </w:r>
      <w:r w:rsidRPr="009F49D1">
        <w:rPr>
          <w:rFonts w:ascii="Arial" w:hAnsi="Arial" w:cs="Arial"/>
          <w:b/>
          <w:u w:val="single"/>
        </w:rPr>
        <w:t xml:space="preserve"> – 284 NL) </w:t>
      </w:r>
    </w:p>
    <w:p w:rsidR="00FC3229" w:rsidRPr="009F49D1" w:rsidRDefault="00FC3229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</w:p>
    <w:p w:rsidR="005A70AB" w:rsidRDefault="00F52AA7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Principát:</w:t>
      </w:r>
      <w:r>
        <w:rPr>
          <w:rFonts w:ascii="Arial" w:hAnsi="Arial" w:cs="Arial"/>
        </w:rPr>
        <w:t xml:space="preserve"> c</w:t>
      </w:r>
      <w:r w:rsidR="009F6D1F" w:rsidRPr="00F52AA7">
        <w:rPr>
          <w:rFonts w:ascii="Arial" w:hAnsi="Arial" w:cs="Arial"/>
        </w:rPr>
        <w:t>ís</w:t>
      </w:r>
      <w:r w:rsidR="00FC3229" w:rsidRPr="00F52AA7">
        <w:rPr>
          <w:rFonts w:ascii="Arial" w:hAnsi="Arial" w:cs="Arial"/>
        </w:rPr>
        <w:t>a</w:t>
      </w:r>
      <w:r w:rsidR="009F6D1F" w:rsidRPr="00F52AA7">
        <w:rPr>
          <w:rFonts w:ascii="Arial" w:hAnsi="Arial" w:cs="Arial"/>
        </w:rPr>
        <w:t>ř = první občan senátu a první občan státu</w:t>
      </w:r>
    </w:p>
    <w:p w:rsidR="00F52AA7" w:rsidRPr="00F52AA7" w:rsidRDefault="00F52AA7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formálně zachované republikové úřady, ve skutečnosti moc soustředěna do rukou jednoho muže</w:t>
      </w:r>
    </w:p>
    <w:p w:rsidR="00FC3229" w:rsidRPr="00FC3229" w:rsidRDefault="00F52AA7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F6D1F" w:rsidRPr="00FC3229">
        <w:rPr>
          <w:rFonts w:ascii="Arial" w:hAnsi="Arial" w:cs="Arial"/>
        </w:rPr>
        <w:t xml:space="preserve">císař </w:t>
      </w:r>
      <w:r w:rsidR="009F6D1F" w:rsidRPr="00F52AA7">
        <w:rPr>
          <w:rFonts w:ascii="Arial" w:hAnsi="Arial" w:cs="Arial"/>
          <w:b/>
        </w:rPr>
        <w:t>Octavianus Augustus</w:t>
      </w:r>
      <w:r w:rsidR="009F6D1F" w:rsidRPr="00FC3229">
        <w:rPr>
          <w:rFonts w:ascii="Arial" w:hAnsi="Arial" w:cs="Arial"/>
        </w:rPr>
        <w:t xml:space="preserve"> (27 </w:t>
      </w:r>
      <w:r w:rsidR="008145F9" w:rsidRPr="00FC3229">
        <w:rPr>
          <w:rFonts w:ascii="Arial" w:hAnsi="Arial" w:cs="Arial"/>
        </w:rPr>
        <w:t>př. Kr.</w:t>
      </w:r>
      <w:r w:rsidR="009F6D1F" w:rsidRPr="00FC3229">
        <w:rPr>
          <w:rFonts w:ascii="Arial" w:hAnsi="Arial" w:cs="Arial"/>
        </w:rPr>
        <w:t xml:space="preserve"> – 14 NL</w:t>
      </w:r>
      <w:r>
        <w:rPr>
          <w:rFonts w:ascii="Arial" w:hAnsi="Arial" w:cs="Arial"/>
        </w:rPr>
        <w:t xml:space="preserve">) </w:t>
      </w:r>
    </w:p>
    <w:p w:rsidR="00FC3229" w:rsidRDefault="009F6D1F" w:rsidP="00C17F99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4648F">
        <w:rPr>
          <w:rFonts w:ascii="Arial" w:hAnsi="Arial" w:cs="Arial"/>
        </w:rPr>
        <w:t xml:space="preserve">problémy s Germány </w:t>
      </w:r>
    </w:p>
    <w:p w:rsidR="00FC3229" w:rsidRPr="00F52AA7" w:rsidRDefault="00FC3229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 xml:space="preserve">Rozdělení provincií na císařské a senátní – Senát spravoval většinou romanizované, císař okrajové </w:t>
      </w:r>
    </w:p>
    <w:p w:rsidR="00FC3229" w:rsidRPr="00F52AA7" w:rsidRDefault="00FC3229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Vznik císařské byrokracie, státní pokladna oddělená od císařské</w:t>
      </w:r>
    </w:p>
    <w:p w:rsidR="00FC3229" w:rsidRPr="00F52AA7" w:rsidRDefault="00FC3229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Budování Říma – vznik řady památek</w:t>
      </w: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F6D1F" w:rsidRPr="00F52AA7" w:rsidRDefault="009F6D1F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proofErr w:type="spellStart"/>
      <w:r w:rsidRPr="00F52AA7">
        <w:rPr>
          <w:rFonts w:ascii="Arial" w:hAnsi="Arial" w:cs="Arial"/>
          <w:b/>
        </w:rPr>
        <w:t>Juliansko-claudiovská</w:t>
      </w:r>
      <w:proofErr w:type="spellEnd"/>
      <w:r w:rsidRPr="00F52AA7">
        <w:rPr>
          <w:rFonts w:ascii="Arial" w:hAnsi="Arial" w:cs="Arial"/>
          <w:b/>
        </w:rPr>
        <w:t xml:space="preserve"> dynastie (27 </w:t>
      </w:r>
      <w:r w:rsidR="008145F9" w:rsidRPr="00F52AA7">
        <w:rPr>
          <w:rFonts w:ascii="Arial" w:hAnsi="Arial" w:cs="Arial"/>
          <w:b/>
        </w:rPr>
        <w:t>př. Kr.</w:t>
      </w:r>
      <w:r w:rsidRPr="00F52AA7">
        <w:rPr>
          <w:rFonts w:ascii="Arial" w:hAnsi="Arial" w:cs="Arial"/>
          <w:b/>
        </w:rPr>
        <w:t xml:space="preserve"> – 68 NL) </w:t>
      </w:r>
    </w:p>
    <w:p w:rsidR="009E2443" w:rsidRDefault="00FC3229" w:rsidP="00594229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E2443">
        <w:rPr>
          <w:rFonts w:ascii="Arial" w:hAnsi="Arial" w:cs="Arial"/>
        </w:rPr>
        <w:t>Po Augustovi</w:t>
      </w:r>
      <w:r w:rsidR="00965F04" w:rsidRPr="009E2443">
        <w:rPr>
          <w:rFonts w:ascii="Arial" w:hAnsi="Arial" w:cs="Arial"/>
        </w:rPr>
        <w:t xml:space="preserve"> </w:t>
      </w:r>
      <w:r w:rsidRPr="009E2443">
        <w:rPr>
          <w:rFonts w:ascii="Arial" w:hAnsi="Arial" w:cs="Arial"/>
        </w:rPr>
        <w:t xml:space="preserve">nevlastní syn </w:t>
      </w:r>
      <w:r w:rsidR="009F6D1F" w:rsidRPr="009E2443">
        <w:rPr>
          <w:rFonts w:ascii="Arial" w:hAnsi="Arial" w:cs="Arial"/>
          <w:b/>
        </w:rPr>
        <w:t>Tiberius</w:t>
      </w:r>
      <w:r w:rsidRPr="009E2443">
        <w:rPr>
          <w:rFonts w:ascii="Arial" w:hAnsi="Arial" w:cs="Arial"/>
          <w:b/>
        </w:rPr>
        <w:t xml:space="preserve"> (14 - 37 NL)</w:t>
      </w:r>
      <w:r w:rsidR="009F6D1F" w:rsidRPr="009E2443">
        <w:rPr>
          <w:rFonts w:ascii="Arial" w:hAnsi="Arial" w:cs="Arial"/>
        </w:rPr>
        <w:t xml:space="preserve"> – rozvoj hospodářství + říše</w:t>
      </w:r>
      <w:r w:rsidR="00290065" w:rsidRPr="009E2443">
        <w:rPr>
          <w:rFonts w:ascii="Arial" w:hAnsi="Arial" w:cs="Arial"/>
        </w:rPr>
        <w:t>,</w:t>
      </w:r>
      <w:r w:rsidR="009F6D1F" w:rsidRPr="009E2443">
        <w:rPr>
          <w:rFonts w:ascii="Arial" w:hAnsi="Arial" w:cs="Arial"/>
        </w:rPr>
        <w:t xml:space="preserve"> </w:t>
      </w:r>
      <w:r w:rsidR="009E2443" w:rsidRPr="009E2443">
        <w:rPr>
          <w:rFonts w:ascii="Arial" w:hAnsi="Arial" w:cs="Arial"/>
        </w:rPr>
        <w:t>zkušený diplomat a voják</w:t>
      </w:r>
    </w:p>
    <w:p w:rsidR="00FC3229" w:rsidRPr="009E2443" w:rsidRDefault="009F6D1F" w:rsidP="00594229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9E2443">
        <w:rPr>
          <w:rFonts w:ascii="Arial" w:hAnsi="Arial" w:cs="Arial"/>
          <w:b/>
        </w:rPr>
        <w:t>Caligula</w:t>
      </w:r>
      <w:proofErr w:type="spellEnd"/>
      <w:r w:rsidRPr="009E2443">
        <w:rPr>
          <w:rFonts w:ascii="Arial" w:hAnsi="Arial" w:cs="Arial"/>
        </w:rPr>
        <w:t xml:space="preserve"> </w:t>
      </w:r>
      <w:r w:rsidR="00FC3229" w:rsidRPr="009E2443">
        <w:rPr>
          <w:rFonts w:ascii="Arial" w:hAnsi="Arial" w:cs="Arial"/>
        </w:rPr>
        <w:t xml:space="preserve">(37 – 41 NL) </w:t>
      </w:r>
      <w:r w:rsidRPr="009E2443">
        <w:rPr>
          <w:rFonts w:ascii="Arial" w:hAnsi="Arial" w:cs="Arial"/>
        </w:rPr>
        <w:t xml:space="preserve">– </w:t>
      </w:r>
      <w:r w:rsidR="00965F04" w:rsidRPr="009E2443">
        <w:rPr>
          <w:rFonts w:ascii="Arial" w:hAnsi="Arial" w:cs="Arial"/>
        </w:rPr>
        <w:t xml:space="preserve">nevlastní </w:t>
      </w:r>
      <w:r w:rsidR="00FC3229" w:rsidRPr="009E2443">
        <w:rPr>
          <w:rFonts w:ascii="Arial" w:hAnsi="Arial" w:cs="Arial"/>
        </w:rPr>
        <w:t>synovec Tiberia</w:t>
      </w:r>
      <w:r w:rsidR="00965F04" w:rsidRPr="009E2443">
        <w:rPr>
          <w:rFonts w:ascii="Arial" w:hAnsi="Arial" w:cs="Arial"/>
        </w:rPr>
        <w:t>,</w:t>
      </w:r>
      <w:r w:rsidR="00FC3229" w:rsidRPr="009E2443">
        <w:rPr>
          <w:rFonts w:ascii="Arial" w:hAnsi="Arial" w:cs="Arial"/>
        </w:rPr>
        <w:t xml:space="preserve"> </w:t>
      </w:r>
      <w:r w:rsidRPr="009E2443">
        <w:rPr>
          <w:rFonts w:ascii="Arial" w:hAnsi="Arial" w:cs="Arial"/>
        </w:rPr>
        <w:t xml:space="preserve">despotická vláda, nákladná politika </w:t>
      </w:r>
      <w:r w:rsidR="005A70AB">
        <w:rPr>
          <w:rFonts w:ascii="Arial" w:hAnsi="Arial" w:cs="Arial"/>
        </w:rPr>
        <w:t>likvidace občanů kvůli majetku</w:t>
      </w:r>
      <w:r w:rsidR="00FC3229" w:rsidRPr="009E2443">
        <w:rPr>
          <w:rFonts w:ascii="Arial" w:hAnsi="Arial" w:cs="Arial"/>
        </w:rPr>
        <w:t>, za</w:t>
      </w:r>
      <w:r w:rsidRPr="009E2443">
        <w:rPr>
          <w:rFonts w:ascii="Arial" w:hAnsi="Arial" w:cs="Arial"/>
        </w:rPr>
        <w:t xml:space="preserve">vražděn </w:t>
      </w:r>
      <w:proofErr w:type="spellStart"/>
      <w:r w:rsidR="00FC3229" w:rsidRPr="009E2443">
        <w:rPr>
          <w:rFonts w:ascii="Arial" w:hAnsi="Arial" w:cs="Arial"/>
        </w:rPr>
        <w:t>praetoriány</w:t>
      </w:r>
      <w:proofErr w:type="spellEnd"/>
    </w:p>
    <w:p w:rsidR="009E2443" w:rsidRPr="00ED0460" w:rsidRDefault="009F6D1F" w:rsidP="00ED0460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>Claudius</w:t>
      </w:r>
      <w:r w:rsidRPr="00F52AA7">
        <w:rPr>
          <w:rFonts w:ascii="Arial" w:hAnsi="Arial" w:cs="Arial"/>
        </w:rPr>
        <w:t xml:space="preserve"> </w:t>
      </w:r>
      <w:r w:rsidR="00FC3229" w:rsidRPr="00F52AA7">
        <w:rPr>
          <w:rFonts w:ascii="Arial" w:hAnsi="Arial" w:cs="Arial"/>
        </w:rPr>
        <w:t xml:space="preserve">(41 – 54 NL) </w:t>
      </w:r>
      <w:r w:rsidRPr="00F52AA7">
        <w:rPr>
          <w:rFonts w:ascii="Arial" w:hAnsi="Arial" w:cs="Arial"/>
        </w:rPr>
        <w:t xml:space="preserve">– </w:t>
      </w:r>
      <w:proofErr w:type="spellStart"/>
      <w:r w:rsidR="00965F04">
        <w:rPr>
          <w:rFonts w:ascii="Arial" w:hAnsi="Arial" w:cs="Arial"/>
        </w:rPr>
        <w:t>Caligulův</w:t>
      </w:r>
      <w:proofErr w:type="spellEnd"/>
      <w:r w:rsidR="00965F04">
        <w:rPr>
          <w:rFonts w:ascii="Arial" w:hAnsi="Arial" w:cs="Arial"/>
        </w:rPr>
        <w:t xml:space="preserve"> strýc, </w:t>
      </w:r>
      <w:r w:rsidRPr="00F52AA7">
        <w:rPr>
          <w:rFonts w:ascii="Arial" w:hAnsi="Arial" w:cs="Arial"/>
        </w:rPr>
        <w:t>hospodářský rozvoj, budování veřejných staveb</w:t>
      </w:r>
      <w:r w:rsidR="00290065" w:rsidRPr="00F52AA7">
        <w:rPr>
          <w:rFonts w:ascii="Arial" w:hAnsi="Arial" w:cs="Arial"/>
        </w:rPr>
        <w:t>,</w:t>
      </w:r>
      <w:r w:rsidRPr="00F52AA7">
        <w:rPr>
          <w:rFonts w:ascii="Arial" w:hAnsi="Arial" w:cs="Arial"/>
        </w:rPr>
        <w:t xml:space="preserve"> úsp</w:t>
      </w:r>
      <w:r w:rsidR="005A70AB">
        <w:rPr>
          <w:rFonts w:ascii="Arial" w:hAnsi="Arial" w:cs="Arial"/>
        </w:rPr>
        <w:t xml:space="preserve">ěšná vojenská tažení – Británie, </w:t>
      </w:r>
      <w:r w:rsidRPr="00F52AA7">
        <w:rPr>
          <w:rFonts w:ascii="Arial" w:hAnsi="Arial" w:cs="Arial"/>
        </w:rPr>
        <w:t>rozsá</w:t>
      </w:r>
      <w:r w:rsidR="005A70AB">
        <w:rPr>
          <w:rFonts w:ascii="Arial" w:hAnsi="Arial" w:cs="Arial"/>
        </w:rPr>
        <w:t xml:space="preserve">hlá byrokratizace státní správy, </w:t>
      </w:r>
      <w:r w:rsidR="00FC3229" w:rsidRPr="00F52AA7">
        <w:rPr>
          <w:rFonts w:ascii="Arial" w:hAnsi="Arial" w:cs="Arial"/>
        </w:rPr>
        <w:t>otráven manželkou</w:t>
      </w:r>
    </w:p>
    <w:p w:rsidR="009F6D1F" w:rsidRDefault="009F6D1F" w:rsidP="00EA4303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5A70AB">
        <w:rPr>
          <w:rFonts w:ascii="Arial" w:hAnsi="Arial" w:cs="Arial"/>
          <w:b/>
        </w:rPr>
        <w:t>Nero</w:t>
      </w:r>
      <w:r w:rsidR="00FC3229" w:rsidRPr="005A70AB">
        <w:rPr>
          <w:rFonts w:ascii="Arial" w:hAnsi="Arial" w:cs="Arial"/>
          <w:b/>
        </w:rPr>
        <w:t xml:space="preserve"> </w:t>
      </w:r>
      <w:r w:rsidR="00FC3229" w:rsidRPr="005A70AB">
        <w:rPr>
          <w:rFonts w:ascii="Arial" w:hAnsi="Arial" w:cs="Arial"/>
        </w:rPr>
        <w:t xml:space="preserve">(54 – 68 NL) </w:t>
      </w:r>
      <w:r w:rsidRPr="005A70AB">
        <w:rPr>
          <w:rFonts w:ascii="Arial" w:hAnsi="Arial" w:cs="Arial"/>
          <w:b/>
        </w:rPr>
        <w:t xml:space="preserve"> </w:t>
      </w:r>
      <w:r w:rsidRPr="005A70AB">
        <w:rPr>
          <w:rFonts w:ascii="Arial" w:hAnsi="Arial" w:cs="Arial"/>
        </w:rPr>
        <w:t>–</w:t>
      </w:r>
      <w:r w:rsidRPr="005A70AB">
        <w:rPr>
          <w:rFonts w:ascii="Arial" w:hAnsi="Arial" w:cs="Arial"/>
          <w:b/>
        </w:rPr>
        <w:t xml:space="preserve"> </w:t>
      </w:r>
      <w:r w:rsidR="00965F04" w:rsidRPr="005A70AB">
        <w:rPr>
          <w:rFonts w:ascii="Arial" w:hAnsi="Arial" w:cs="Arial"/>
        </w:rPr>
        <w:t>nevlastní syn Claudia,</w:t>
      </w:r>
      <w:r w:rsidR="00965F04" w:rsidRPr="005A70AB">
        <w:rPr>
          <w:rFonts w:ascii="Arial" w:hAnsi="Arial" w:cs="Arial"/>
          <w:b/>
        </w:rPr>
        <w:t xml:space="preserve"> </w:t>
      </w:r>
      <w:r w:rsidRPr="005A70AB">
        <w:rPr>
          <w:rFonts w:ascii="Arial" w:hAnsi="Arial" w:cs="Arial"/>
        </w:rPr>
        <w:t>vraždy (matka) + rádce Seneca</w:t>
      </w:r>
      <w:r w:rsidR="001E4D19" w:rsidRPr="005A70AB">
        <w:rPr>
          <w:rFonts w:ascii="Arial" w:hAnsi="Arial" w:cs="Arial"/>
        </w:rPr>
        <w:t xml:space="preserve"> (</w:t>
      </w:r>
      <w:r w:rsidRPr="005A70AB">
        <w:rPr>
          <w:rFonts w:ascii="Arial" w:hAnsi="Arial" w:cs="Arial"/>
        </w:rPr>
        <w:t>donucen spáchat sebevraždu)</w:t>
      </w:r>
      <w:r w:rsidR="001E4D19" w:rsidRPr="005A70AB">
        <w:rPr>
          <w:rFonts w:ascii="Arial" w:hAnsi="Arial" w:cs="Arial"/>
        </w:rPr>
        <w:t>, k</w:t>
      </w:r>
      <w:r w:rsidRPr="005A70AB">
        <w:rPr>
          <w:rFonts w:ascii="Arial" w:hAnsi="Arial" w:cs="Arial"/>
        </w:rPr>
        <w:t>onfiskace majetku, údajných odpůrců, požár Říma – počátek pronásledování křesťanů</w:t>
      </w:r>
      <w:r w:rsidR="0074648F" w:rsidRPr="005A70AB">
        <w:rPr>
          <w:rFonts w:ascii="Arial" w:hAnsi="Arial" w:cs="Arial"/>
        </w:rPr>
        <w:t xml:space="preserve"> → </w:t>
      </w:r>
      <w:r w:rsidR="005A70AB">
        <w:rPr>
          <w:rFonts w:ascii="Arial" w:hAnsi="Arial" w:cs="Arial"/>
        </w:rPr>
        <w:t xml:space="preserve"> n</w:t>
      </w:r>
      <w:r w:rsidRPr="005A70AB">
        <w:rPr>
          <w:rFonts w:ascii="Arial" w:hAnsi="Arial" w:cs="Arial"/>
        </w:rPr>
        <w:t xml:space="preserve">eklid v legiích, vzpoura </w:t>
      </w:r>
      <w:proofErr w:type="spellStart"/>
      <w:r w:rsidRPr="005A70AB">
        <w:rPr>
          <w:rFonts w:ascii="Arial" w:hAnsi="Arial" w:cs="Arial"/>
        </w:rPr>
        <w:t>praetori</w:t>
      </w:r>
      <w:r w:rsidR="0074648F" w:rsidRPr="005A70AB">
        <w:rPr>
          <w:rFonts w:ascii="Arial" w:hAnsi="Arial" w:cs="Arial"/>
        </w:rPr>
        <w:t>ánů</w:t>
      </w:r>
      <w:proofErr w:type="spellEnd"/>
      <w:r w:rsidR="0074648F" w:rsidRPr="005A70AB">
        <w:rPr>
          <w:rFonts w:ascii="Arial" w:hAnsi="Arial" w:cs="Arial"/>
        </w:rPr>
        <w:t xml:space="preserve"> (Nero </w:t>
      </w:r>
      <w:r w:rsidR="005A70AB">
        <w:rPr>
          <w:rFonts w:ascii="Arial" w:hAnsi="Arial" w:cs="Arial"/>
        </w:rPr>
        <w:t xml:space="preserve">na útěku </w:t>
      </w:r>
      <w:r w:rsidR="0074648F" w:rsidRPr="005A70AB">
        <w:rPr>
          <w:rFonts w:ascii="Arial" w:hAnsi="Arial" w:cs="Arial"/>
        </w:rPr>
        <w:t>spáchal sebevraždu)</w:t>
      </w:r>
    </w:p>
    <w:p w:rsidR="005A70AB" w:rsidRPr="00F8086C" w:rsidRDefault="005A70AB" w:rsidP="00EA4303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8086C">
        <w:rPr>
          <w:rFonts w:ascii="Arial" w:hAnsi="Arial" w:cs="Arial"/>
        </w:rPr>
        <w:t xml:space="preserve">Konec dynastie, boje o moc – rok 4 císařů – </w:t>
      </w:r>
      <w:proofErr w:type="spellStart"/>
      <w:r w:rsidRPr="00F8086C">
        <w:rPr>
          <w:rFonts w:ascii="Arial" w:hAnsi="Arial" w:cs="Arial"/>
        </w:rPr>
        <w:t>Galba</w:t>
      </w:r>
      <w:proofErr w:type="spellEnd"/>
      <w:r w:rsidRPr="00F8086C">
        <w:rPr>
          <w:rFonts w:ascii="Arial" w:hAnsi="Arial" w:cs="Arial"/>
        </w:rPr>
        <w:t xml:space="preserve">, </w:t>
      </w:r>
      <w:proofErr w:type="spellStart"/>
      <w:r w:rsidRPr="00F8086C">
        <w:rPr>
          <w:rFonts w:ascii="Arial" w:hAnsi="Arial" w:cs="Arial"/>
        </w:rPr>
        <w:t>Otho</w:t>
      </w:r>
      <w:proofErr w:type="spellEnd"/>
      <w:r w:rsidRPr="00F8086C">
        <w:rPr>
          <w:rFonts w:ascii="Arial" w:hAnsi="Arial" w:cs="Arial"/>
        </w:rPr>
        <w:t xml:space="preserve">, </w:t>
      </w:r>
      <w:proofErr w:type="spellStart"/>
      <w:r w:rsidRPr="00F8086C">
        <w:rPr>
          <w:rFonts w:ascii="Arial" w:hAnsi="Arial" w:cs="Arial"/>
        </w:rPr>
        <w:t>Vitellius</w:t>
      </w:r>
      <w:proofErr w:type="spellEnd"/>
      <w:r w:rsidRPr="00F8086C">
        <w:rPr>
          <w:rFonts w:ascii="Arial" w:hAnsi="Arial" w:cs="Arial"/>
        </w:rPr>
        <w:t xml:space="preserve">, </w:t>
      </w:r>
    </w:p>
    <w:p w:rsidR="009E2443" w:rsidRDefault="009E2443" w:rsidP="009E2443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F6D1F" w:rsidRPr="009E2443" w:rsidRDefault="00F8086C" w:rsidP="009E2443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nástup d</w:t>
      </w:r>
      <w:r w:rsidR="009F6D1F" w:rsidRPr="009E2443">
        <w:rPr>
          <w:rFonts w:ascii="Arial" w:hAnsi="Arial" w:cs="Arial"/>
          <w:b/>
        </w:rPr>
        <w:t xml:space="preserve">ynastie </w:t>
      </w:r>
      <w:proofErr w:type="spellStart"/>
      <w:r w:rsidR="009F6D1F" w:rsidRPr="009E2443">
        <w:rPr>
          <w:rFonts w:ascii="Arial" w:hAnsi="Arial" w:cs="Arial"/>
          <w:b/>
        </w:rPr>
        <w:t>Flaviovců</w:t>
      </w:r>
      <w:proofErr w:type="spellEnd"/>
      <w:r w:rsidR="009F6D1F" w:rsidRPr="009E2443">
        <w:rPr>
          <w:rFonts w:ascii="Arial" w:hAnsi="Arial" w:cs="Arial"/>
          <w:b/>
        </w:rPr>
        <w:t xml:space="preserve"> (69 - 96 NL) </w:t>
      </w:r>
    </w:p>
    <w:p w:rsidR="008D3FD4" w:rsidRPr="00F52AA7" w:rsidRDefault="009F6D1F" w:rsidP="00F8086C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F52AA7">
        <w:rPr>
          <w:rFonts w:ascii="Arial" w:hAnsi="Arial" w:cs="Arial"/>
          <w:b/>
        </w:rPr>
        <w:t>Vespasianus</w:t>
      </w:r>
      <w:proofErr w:type="spellEnd"/>
      <w:r w:rsidRPr="00F52AA7">
        <w:rPr>
          <w:rFonts w:ascii="Arial" w:hAnsi="Arial" w:cs="Arial"/>
        </w:rPr>
        <w:t xml:space="preserve"> – vynikající vojevůdce, voják a hospodář (provolán císařem legiemi na východě)</w:t>
      </w:r>
      <w:r w:rsidR="00290065" w:rsidRPr="00F52AA7">
        <w:rPr>
          <w:rFonts w:ascii="Arial" w:hAnsi="Arial" w:cs="Arial"/>
        </w:rPr>
        <w:t>,</w:t>
      </w:r>
      <w:r w:rsidRPr="00F52AA7">
        <w:rPr>
          <w:rFonts w:ascii="Arial" w:hAnsi="Arial" w:cs="Arial"/>
        </w:rPr>
        <w:t xml:space="preserve"> romanizace provincií – připoutání k Římu </w:t>
      </w:r>
    </w:p>
    <w:p w:rsidR="001E4D19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 xml:space="preserve">Titus </w:t>
      </w:r>
      <w:r w:rsidRPr="00F52AA7">
        <w:rPr>
          <w:rFonts w:ascii="Arial" w:hAnsi="Arial" w:cs="Arial"/>
        </w:rPr>
        <w:t xml:space="preserve">(79 - 81) – za jeho vlády výbuch Vesuvu (Pompeje a </w:t>
      </w:r>
      <w:proofErr w:type="spellStart"/>
      <w:r w:rsidRPr="00F52AA7">
        <w:rPr>
          <w:rFonts w:ascii="Arial" w:hAnsi="Arial" w:cs="Arial"/>
        </w:rPr>
        <w:t>Herculanium</w:t>
      </w:r>
      <w:proofErr w:type="spellEnd"/>
      <w:r w:rsidRPr="00F52AA7">
        <w:rPr>
          <w:rFonts w:ascii="Arial" w:hAnsi="Arial" w:cs="Arial"/>
        </w:rPr>
        <w:t xml:space="preserve">) </w:t>
      </w:r>
    </w:p>
    <w:p w:rsidR="009F6D1F" w:rsidRPr="00F52AA7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F52AA7">
        <w:rPr>
          <w:rFonts w:ascii="Arial" w:hAnsi="Arial" w:cs="Arial"/>
          <w:b/>
        </w:rPr>
        <w:t>Domitianus</w:t>
      </w:r>
      <w:proofErr w:type="spellEnd"/>
      <w:r w:rsidRPr="00F52AA7">
        <w:rPr>
          <w:rFonts w:ascii="Arial" w:hAnsi="Arial" w:cs="Arial"/>
          <w:b/>
        </w:rPr>
        <w:t xml:space="preserve"> (</w:t>
      </w:r>
      <w:r w:rsidRPr="00F52AA7">
        <w:rPr>
          <w:rFonts w:ascii="Arial" w:hAnsi="Arial" w:cs="Arial"/>
        </w:rPr>
        <w:t>81 - 96) –</w:t>
      </w:r>
      <w:r w:rsidRPr="00F52AA7">
        <w:rPr>
          <w:rFonts w:ascii="Arial" w:hAnsi="Arial" w:cs="Arial"/>
          <w:b/>
        </w:rPr>
        <w:t xml:space="preserve"> </w:t>
      </w:r>
      <w:r w:rsidRPr="00F52AA7">
        <w:rPr>
          <w:rFonts w:ascii="Arial" w:hAnsi="Arial" w:cs="Arial"/>
        </w:rPr>
        <w:t>zavražděn (</w:t>
      </w:r>
      <w:r w:rsidR="001E4D19" w:rsidRPr="00F52AA7">
        <w:rPr>
          <w:rFonts w:ascii="Arial" w:hAnsi="Arial" w:cs="Arial"/>
        </w:rPr>
        <w:t>zřejmě šílený</w:t>
      </w:r>
      <w:r w:rsidRPr="00F52AA7">
        <w:rPr>
          <w:rFonts w:ascii="Arial" w:hAnsi="Arial" w:cs="Arial"/>
        </w:rPr>
        <w:t xml:space="preserve">) </w:t>
      </w:r>
    </w:p>
    <w:p w:rsidR="009F6D1F" w:rsidRPr="0064323C" w:rsidRDefault="009F6D1F" w:rsidP="00F52AA7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E2443" w:rsidRDefault="009E2443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8D3FD4" w:rsidRDefault="008D3FD4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</w:p>
    <w:p w:rsidR="009F6D1F" w:rsidRPr="00F52AA7" w:rsidRDefault="009F6D1F" w:rsidP="00F52AA7">
      <w:pPr>
        <w:tabs>
          <w:tab w:val="left" w:pos="284"/>
        </w:tabs>
        <w:spacing w:line="240" w:lineRule="auto"/>
        <w:rPr>
          <w:rFonts w:ascii="Arial" w:hAnsi="Arial" w:cs="Arial"/>
          <w:b/>
        </w:rPr>
      </w:pPr>
      <w:r w:rsidRPr="00F52AA7">
        <w:rPr>
          <w:rFonts w:ascii="Arial" w:hAnsi="Arial" w:cs="Arial"/>
          <w:b/>
        </w:rPr>
        <w:t xml:space="preserve">Adoptivní císaři (96 – 192 NL) </w:t>
      </w:r>
    </w:p>
    <w:p w:rsidR="001E4D19" w:rsidRPr="00F52AA7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 xml:space="preserve">Nástupce </w:t>
      </w:r>
      <w:proofErr w:type="spellStart"/>
      <w:r w:rsidRPr="00F52AA7">
        <w:rPr>
          <w:rFonts w:ascii="Arial" w:hAnsi="Arial" w:cs="Arial"/>
        </w:rPr>
        <w:t>Domitiana</w:t>
      </w:r>
      <w:proofErr w:type="spellEnd"/>
      <w:r w:rsidRPr="00F52AA7">
        <w:rPr>
          <w:rFonts w:ascii="Arial" w:hAnsi="Arial" w:cs="Arial"/>
        </w:rPr>
        <w:t xml:space="preserve"> (senátor </w:t>
      </w:r>
      <w:proofErr w:type="spellStart"/>
      <w:r w:rsidRPr="00F52AA7">
        <w:rPr>
          <w:rFonts w:ascii="Arial" w:hAnsi="Arial" w:cs="Arial"/>
        </w:rPr>
        <w:t>Nerva</w:t>
      </w:r>
      <w:proofErr w:type="spellEnd"/>
      <w:r w:rsidRPr="00F52AA7">
        <w:rPr>
          <w:rFonts w:ascii="Arial" w:hAnsi="Arial" w:cs="Arial"/>
        </w:rPr>
        <w:t xml:space="preserve"> – zavedena </w:t>
      </w:r>
      <w:r w:rsidR="00F8086C">
        <w:rPr>
          <w:rFonts w:ascii="Arial" w:hAnsi="Arial" w:cs="Arial"/>
        </w:rPr>
        <w:t xml:space="preserve">tzv. </w:t>
      </w:r>
      <w:r w:rsidRPr="0074648F">
        <w:rPr>
          <w:rFonts w:ascii="Arial" w:hAnsi="Arial" w:cs="Arial"/>
        </w:rPr>
        <w:t xml:space="preserve">adopce </w:t>
      </w:r>
      <w:r w:rsidRPr="00F52AA7">
        <w:rPr>
          <w:rFonts w:ascii="Arial" w:hAnsi="Arial" w:cs="Arial"/>
        </w:rPr>
        <w:t>(ne p</w:t>
      </w:r>
      <w:r w:rsidR="009E2443">
        <w:rPr>
          <w:rFonts w:ascii="Arial" w:hAnsi="Arial" w:cs="Arial"/>
        </w:rPr>
        <w:t>ří</w:t>
      </w:r>
      <w:r w:rsidRPr="00F52AA7">
        <w:rPr>
          <w:rFonts w:ascii="Arial" w:hAnsi="Arial" w:cs="Arial"/>
        </w:rPr>
        <w:t>buzenské vztahy ale vojenské a politické schopnosti</w:t>
      </w:r>
      <w:r w:rsidR="001E4D19" w:rsidRPr="00F52AA7">
        <w:rPr>
          <w:rFonts w:ascii="Arial" w:hAnsi="Arial" w:cs="Arial"/>
        </w:rPr>
        <w:t>)</w:t>
      </w:r>
      <w:r w:rsidRPr="00F52AA7">
        <w:rPr>
          <w:rFonts w:ascii="Arial" w:hAnsi="Arial" w:cs="Arial"/>
        </w:rPr>
        <w:t xml:space="preserve"> </w:t>
      </w:r>
    </w:p>
    <w:p w:rsidR="001E4D19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F52AA7">
        <w:rPr>
          <w:rFonts w:ascii="Arial" w:hAnsi="Arial" w:cs="Arial"/>
          <w:b/>
        </w:rPr>
        <w:t>Traianus</w:t>
      </w:r>
      <w:proofErr w:type="spellEnd"/>
      <w:r w:rsidRPr="00F52AA7">
        <w:rPr>
          <w:rFonts w:ascii="Arial" w:hAnsi="Arial" w:cs="Arial"/>
        </w:rPr>
        <w:t xml:space="preserve"> (98 – 117) – největší územní rozmach říše</w:t>
      </w:r>
      <w:r w:rsidR="0067061C" w:rsidRPr="00F52AA7">
        <w:rPr>
          <w:rFonts w:ascii="Arial" w:hAnsi="Arial" w:cs="Arial"/>
        </w:rPr>
        <w:t xml:space="preserve"> (od Skotska po Irák), vynikající válečník (Dacie, Arábie, boje s </w:t>
      </w:r>
      <w:proofErr w:type="spellStart"/>
      <w:r w:rsidR="0067061C" w:rsidRPr="00F52AA7">
        <w:rPr>
          <w:rFonts w:ascii="Arial" w:hAnsi="Arial" w:cs="Arial"/>
        </w:rPr>
        <w:t>Parthy</w:t>
      </w:r>
      <w:proofErr w:type="spellEnd"/>
      <w:r w:rsidR="0067061C" w:rsidRPr="00F52AA7">
        <w:rPr>
          <w:rFonts w:ascii="Arial" w:hAnsi="Arial" w:cs="Arial"/>
        </w:rPr>
        <w:t>)</w:t>
      </w:r>
      <w:r w:rsidRPr="00F52AA7">
        <w:rPr>
          <w:rFonts w:ascii="Arial" w:hAnsi="Arial" w:cs="Arial"/>
        </w:rPr>
        <w:t xml:space="preserve">, neitalský původ (pocházel z Hispánie) </w:t>
      </w:r>
    </w:p>
    <w:p w:rsidR="0067061C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 xml:space="preserve">Hadrianus </w:t>
      </w:r>
      <w:r w:rsidRPr="00F52AA7">
        <w:rPr>
          <w:rFonts w:ascii="Arial" w:hAnsi="Arial" w:cs="Arial"/>
        </w:rPr>
        <w:t>(117 - 138)</w:t>
      </w:r>
      <w:r w:rsidR="00290065" w:rsidRPr="00F52AA7">
        <w:rPr>
          <w:rFonts w:ascii="Arial" w:hAnsi="Arial" w:cs="Arial"/>
        </w:rPr>
        <w:t>,</w:t>
      </w:r>
      <w:r w:rsidRPr="00F52AA7">
        <w:rPr>
          <w:rFonts w:ascii="Arial" w:hAnsi="Arial" w:cs="Arial"/>
        </w:rPr>
        <w:t xml:space="preserve"> upustil od dobyvačné politiky, budoval systém opevnění </w:t>
      </w:r>
      <w:r w:rsidRPr="00F52AA7">
        <w:rPr>
          <w:rFonts w:ascii="Arial" w:hAnsi="Arial" w:cs="Arial"/>
          <w:b/>
        </w:rPr>
        <w:t xml:space="preserve">limes </w:t>
      </w:r>
      <w:proofErr w:type="spellStart"/>
      <w:r w:rsidRPr="00F52AA7">
        <w:rPr>
          <w:rFonts w:ascii="Arial" w:hAnsi="Arial" w:cs="Arial"/>
          <w:b/>
        </w:rPr>
        <w:t>romanus</w:t>
      </w:r>
      <w:proofErr w:type="spellEnd"/>
      <w:r w:rsidRPr="00F52AA7">
        <w:rPr>
          <w:rFonts w:ascii="Arial" w:hAnsi="Arial" w:cs="Arial"/>
          <w:b/>
        </w:rPr>
        <w:t xml:space="preserve"> </w:t>
      </w:r>
      <w:r w:rsidRPr="009E2443">
        <w:rPr>
          <w:rFonts w:ascii="Arial" w:hAnsi="Arial" w:cs="Arial"/>
        </w:rPr>
        <w:t xml:space="preserve">- např. Hadriánův val </w:t>
      </w:r>
    </w:p>
    <w:p w:rsidR="0067061C" w:rsidRPr="00F52AA7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 xml:space="preserve">Antonius Pius </w:t>
      </w:r>
      <w:r w:rsidRPr="0074648F">
        <w:rPr>
          <w:rFonts w:ascii="Arial" w:hAnsi="Arial" w:cs="Arial"/>
        </w:rPr>
        <w:t>(1</w:t>
      </w:r>
      <w:r w:rsidRPr="00F52AA7">
        <w:rPr>
          <w:rFonts w:ascii="Arial" w:hAnsi="Arial" w:cs="Arial"/>
        </w:rPr>
        <w:t>38 - 161) „zbožný“, rozvoj říše</w:t>
      </w:r>
      <w:r w:rsidR="00290065" w:rsidRPr="00F52AA7">
        <w:rPr>
          <w:rFonts w:ascii="Arial" w:hAnsi="Arial" w:cs="Arial"/>
        </w:rPr>
        <w:t>,</w:t>
      </w:r>
      <w:r w:rsidRPr="00F52AA7">
        <w:rPr>
          <w:rFonts w:ascii="Arial" w:hAnsi="Arial" w:cs="Arial"/>
        </w:rPr>
        <w:t xml:space="preserve"> </w:t>
      </w:r>
      <w:r w:rsidR="0067061C" w:rsidRPr="00F52AA7">
        <w:rPr>
          <w:rFonts w:ascii="Arial" w:hAnsi="Arial" w:cs="Arial"/>
        </w:rPr>
        <w:t>r</w:t>
      </w:r>
      <w:r w:rsidRPr="00F52AA7">
        <w:rPr>
          <w:rFonts w:ascii="Arial" w:hAnsi="Arial" w:cs="Arial"/>
        </w:rPr>
        <w:t>ozkvět provincií</w:t>
      </w:r>
    </w:p>
    <w:p w:rsidR="0067061C" w:rsidRPr="00F52AA7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  <w:b/>
        </w:rPr>
        <w:t xml:space="preserve">Marcus Aurelius </w:t>
      </w:r>
      <w:r w:rsidRPr="00F52AA7">
        <w:rPr>
          <w:rFonts w:ascii="Arial" w:hAnsi="Arial" w:cs="Arial"/>
        </w:rPr>
        <w:t xml:space="preserve">(161 - 180) - počátek krize principátu, obranné války. Filozof na trůně, napsal Hovory k sobě + markomanské války (166 - 180) </w:t>
      </w:r>
      <w:r w:rsidR="0067061C" w:rsidRPr="00F52AA7">
        <w:rPr>
          <w:rFonts w:ascii="Arial" w:hAnsi="Arial" w:cs="Arial"/>
        </w:rPr>
        <w:t>– ří</w:t>
      </w:r>
      <w:r w:rsidRPr="00F52AA7">
        <w:rPr>
          <w:rFonts w:ascii="Arial" w:hAnsi="Arial" w:cs="Arial"/>
        </w:rPr>
        <w:t>mské legie se dosta</w:t>
      </w:r>
      <w:r w:rsidR="0067061C" w:rsidRPr="00F52AA7">
        <w:rPr>
          <w:rFonts w:ascii="Arial" w:hAnsi="Arial" w:cs="Arial"/>
        </w:rPr>
        <w:t>ly</w:t>
      </w:r>
      <w:r w:rsidRPr="00F52AA7">
        <w:rPr>
          <w:rFonts w:ascii="Arial" w:hAnsi="Arial" w:cs="Arial"/>
        </w:rPr>
        <w:t xml:space="preserve"> až na Slovensko – nápis na skále v</w:t>
      </w:r>
      <w:r w:rsidR="0067061C" w:rsidRPr="00F52AA7">
        <w:rPr>
          <w:rFonts w:ascii="Arial" w:hAnsi="Arial" w:cs="Arial"/>
        </w:rPr>
        <w:t> </w:t>
      </w:r>
      <w:r w:rsidRPr="00F52AA7">
        <w:rPr>
          <w:rFonts w:ascii="Arial" w:hAnsi="Arial" w:cs="Arial"/>
        </w:rPr>
        <w:t>Trenčíně</w:t>
      </w:r>
    </w:p>
    <w:p w:rsidR="009F6D1F" w:rsidRPr="00F52AA7" w:rsidRDefault="009F6D1F" w:rsidP="00F52AA7">
      <w:pPr>
        <w:pStyle w:val="Odstavecseseznamem"/>
        <w:numPr>
          <w:ilvl w:val="0"/>
          <w:numId w:val="11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F52AA7">
        <w:rPr>
          <w:rFonts w:ascii="Arial" w:hAnsi="Arial" w:cs="Arial"/>
          <w:b/>
        </w:rPr>
        <w:t>Commodus</w:t>
      </w:r>
      <w:proofErr w:type="spellEnd"/>
      <w:r w:rsidRPr="00F52AA7">
        <w:rPr>
          <w:rFonts w:ascii="Arial" w:hAnsi="Arial" w:cs="Arial"/>
          <w:b/>
        </w:rPr>
        <w:t xml:space="preserve"> </w:t>
      </w:r>
      <w:r w:rsidRPr="0074648F">
        <w:rPr>
          <w:rFonts w:ascii="Arial" w:hAnsi="Arial" w:cs="Arial"/>
        </w:rPr>
        <w:t>(1</w:t>
      </w:r>
      <w:r w:rsidRPr="00F52AA7">
        <w:rPr>
          <w:rFonts w:ascii="Arial" w:hAnsi="Arial" w:cs="Arial"/>
        </w:rPr>
        <w:t xml:space="preserve">80 - 192) </w:t>
      </w:r>
      <w:r w:rsidR="0067061C" w:rsidRPr="00F52AA7">
        <w:rPr>
          <w:rFonts w:ascii="Arial" w:hAnsi="Arial" w:cs="Arial"/>
        </w:rPr>
        <w:t>–</w:t>
      </w:r>
      <w:r w:rsidRPr="00F52AA7">
        <w:rPr>
          <w:rFonts w:ascii="Arial" w:hAnsi="Arial" w:cs="Arial"/>
        </w:rPr>
        <w:t xml:space="preserve"> </w:t>
      </w:r>
      <w:r w:rsidR="0067061C" w:rsidRPr="00F52AA7">
        <w:rPr>
          <w:rFonts w:ascii="Arial" w:hAnsi="Arial" w:cs="Arial"/>
        </w:rPr>
        <w:t xml:space="preserve">porušení adopce, vlastní syn M. Aurelia, </w:t>
      </w:r>
      <w:r w:rsidRPr="00F52AA7">
        <w:rPr>
          <w:rFonts w:ascii="Arial" w:hAnsi="Arial" w:cs="Arial"/>
        </w:rPr>
        <w:t xml:space="preserve">odstraněn násilně </w:t>
      </w:r>
      <w:r w:rsidR="0067061C" w:rsidRPr="00F52AA7">
        <w:rPr>
          <w:rFonts w:ascii="Arial" w:hAnsi="Arial" w:cs="Arial"/>
        </w:rPr>
        <w:t>– absolutistické tendence, pronásledování oponentů</w:t>
      </w:r>
      <w:r w:rsidRPr="00F52AA7">
        <w:rPr>
          <w:rFonts w:ascii="Arial" w:hAnsi="Arial" w:cs="Arial"/>
        </w:rPr>
        <w:t xml:space="preserve"> 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Pr="00F52AA7" w:rsidRDefault="00F8086C" w:rsidP="00F52AA7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Dynastie </w:t>
      </w:r>
      <w:proofErr w:type="spellStart"/>
      <w:r w:rsidR="009F6D1F" w:rsidRPr="0064323C">
        <w:rPr>
          <w:rFonts w:ascii="Arial" w:hAnsi="Arial" w:cs="Arial"/>
          <w:b/>
        </w:rPr>
        <w:t>Severovc</w:t>
      </w:r>
      <w:r>
        <w:rPr>
          <w:rFonts w:ascii="Arial" w:hAnsi="Arial" w:cs="Arial"/>
          <w:b/>
        </w:rPr>
        <w:t>ů</w:t>
      </w:r>
      <w:proofErr w:type="spellEnd"/>
      <w:r w:rsidR="009F6D1F">
        <w:rPr>
          <w:rFonts w:ascii="Arial" w:hAnsi="Arial" w:cs="Arial"/>
          <w:b/>
        </w:rPr>
        <w:t xml:space="preserve"> </w:t>
      </w:r>
      <w:r w:rsidR="009F6D1F" w:rsidRPr="0074648F">
        <w:rPr>
          <w:rFonts w:ascii="Arial" w:hAnsi="Arial" w:cs="Arial"/>
        </w:rPr>
        <w:t>(193 - 235)</w:t>
      </w:r>
      <w:r w:rsidR="009F6D1F">
        <w:rPr>
          <w:rFonts w:ascii="Arial" w:hAnsi="Arial" w:cs="Arial"/>
          <w:b/>
        </w:rPr>
        <w:t xml:space="preserve"> </w:t>
      </w:r>
      <w:r w:rsidR="00F52AA7" w:rsidRPr="00F52AA7">
        <w:rPr>
          <w:rFonts w:ascii="Arial" w:hAnsi="Arial" w:cs="Arial"/>
        </w:rPr>
        <w:t xml:space="preserve">– nejvýznamnější </w:t>
      </w:r>
      <w:r w:rsidR="009F6D1F" w:rsidRPr="00F52AA7">
        <w:rPr>
          <w:rFonts w:ascii="Arial" w:hAnsi="Arial" w:cs="Arial"/>
        </w:rPr>
        <w:t xml:space="preserve">císař </w:t>
      </w:r>
      <w:proofErr w:type="spellStart"/>
      <w:r w:rsidR="009F6D1F" w:rsidRPr="00F52AA7">
        <w:rPr>
          <w:rFonts w:ascii="Arial" w:hAnsi="Arial" w:cs="Arial"/>
          <w:b/>
        </w:rPr>
        <w:t>Caracalla</w:t>
      </w:r>
      <w:proofErr w:type="spellEnd"/>
      <w:r w:rsidR="009F6D1F" w:rsidRPr="00F52AA7">
        <w:rPr>
          <w:rFonts w:ascii="Arial" w:hAnsi="Arial" w:cs="Arial"/>
          <w:b/>
        </w:rPr>
        <w:t xml:space="preserve"> </w:t>
      </w:r>
      <w:r w:rsidR="009F6D1F" w:rsidRPr="00F52AA7">
        <w:rPr>
          <w:rFonts w:ascii="Arial" w:hAnsi="Arial" w:cs="Arial"/>
        </w:rPr>
        <w:t>(211 – 217)</w:t>
      </w:r>
      <w:r w:rsidR="00290065" w:rsidRPr="00F52AA7">
        <w:rPr>
          <w:rFonts w:ascii="Arial" w:hAnsi="Arial" w:cs="Arial"/>
        </w:rPr>
        <w:t>,</w:t>
      </w:r>
      <w:r w:rsidR="009F6D1F" w:rsidRPr="00F52AA7">
        <w:rPr>
          <w:rFonts w:ascii="Arial" w:hAnsi="Arial" w:cs="Arial"/>
        </w:rPr>
        <w:t xml:space="preserve"> za jeho vlády uděleno římské občanství</w:t>
      </w:r>
      <w:r w:rsidR="00F52AA7">
        <w:rPr>
          <w:rFonts w:ascii="Arial" w:hAnsi="Arial" w:cs="Arial"/>
        </w:rPr>
        <w:t xml:space="preserve"> všem svobodným obyvatelům říše</w:t>
      </w:r>
    </w:p>
    <w:p w:rsidR="00F52AA7" w:rsidRPr="00F52AA7" w:rsidRDefault="0067061C" w:rsidP="00F52AA7">
      <w:pPr>
        <w:pStyle w:val="Odstavecseseznamem"/>
        <w:numPr>
          <w:ilvl w:val="0"/>
          <w:numId w:val="1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Kriz</w:t>
      </w:r>
      <w:r w:rsidR="00F52AA7" w:rsidRPr="00F52AA7">
        <w:rPr>
          <w:rFonts w:ascii="Arial" w:hAnsi="Arial" w:cs="Arial"/>
        </w:rPr>
        <w:t>e impéria – vznik tzv. kolonátu</w:t>
      </w:r>
      <w:r w:rsidR="009F6D1F" w:rsidRPr="00F52AA7">
        <w:rPr>
          <w:rFonts w:ascii="Arial" w:hAnsi="Arial" w:cs="Arial"/>
        </w:rPr>
        <w:t xml:space="preserve"> – </w:t>
      </w:r>
      <w:r w:rsidR="00F52AA7" w:rsidRPr="00F52AA7">
        <w:rPr>
          <w:rFonts w:ascii="Arial" w:hAnsi="Arial" w:cs="Arial"/>
        </w:rPr>
        <w:t xml:space="preserve">nedostatek otroků, </w:t>
      </w:r>
      <w:r w:rsidR="009F6D1F" w:rsidRPr="00F52AA7">
        <w:rPr>
          <w:rFonts w:ascii="Arial" w:hAnsi="Arial" w:cs="Arial"/>
        </w:rPr>
        <w:t xml:space="preserve">velkostatkáři pronajímali půdu kolónům, </w:t>
      </w:r>
      <w:r w:rsidR="00F52AA7" w:rsidRPr="00F52AA7">
        <w:rPr>
          <w:rFonts w:ascii="Arial" w:hAnsi="Arial" w:cs="Arial"/>
        </w:rPr>
        <w:t>ti ale časem</w:t>
      </w:r>
      <w:r w:rsidR="009F6D1F" w:rsidRPr="00F52AA7">
        <w:rPr>
          <w:rFonts w:ascii="Arial" w:hAnsi="Arial" w:cs="Arial"/>
        </w:rPr>
        <w:t xml:space="preserve"> nemohli splácet nájem – připoutáni k půdě </w:t>
      </w:r>
      <w:r w:rsidR="00F52AA7" w:rsidRPr="00F52AA7">
        <w:rPr>
          <w:rFonts w:ascii="Arial" w:hAnsi="Arial" w:cs="Arial"/>
        </w:rPr>
        <w:t>→</w:t>
      </w:r>
      <w:r w:rsidR="009F6D1F" w:rsidRPr="00F52AA7">
        <w:rPr>
          <w:rFonts w:ascii="Arial" w:hAnsi="Arial" w:cs="Arial"/>
        </w:rPr>
        <w:t xml:space="preserve"> úpad</w:t>
      </w:r>
      <w:r w:rsidR="00F8086C">
        <w:rPr>
          <w:rFonts w:ascii="Arial" w:hAnsi="Arial" w:cs="Arial"/>
        </w:rPr>
        <w:t>e</w:t>
      </w:r>
      <w:r w:rsidR="009F6D1F" w:rsidRPr="00F52AA7">
        <w:rPr>
          <w:rFonts w:ascii="Arial" w:hAnsi="Arial" w:cs="Arial"/>
        </w:rPr>
        <w:t xml:space="preserve">k zemědělství, </w:t>
      </w:r>
    </w:p>
    <w:p w:rsidR="009F6D1F" w:rsidRPr="00F52AA7" w:rsidRDefault="00F52AA7" w:rsidP="00F52AA7">
      <w:pPr>
        <w:pStyle w:val="Odstavecseseznamem"/>
        <w:numPr>
          <w:ilvl w:val="0"/>
          <w:numId w:val="1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52AA7">
        <w:rPr>
          <w:rFonts w:ascii="Arial" w:hAnsi="Arial" w:cs="Arial"/>
        </w:rPr>
        <w:t>P</w:t>
      </w:r>
      <w:r w:rsidR="009F6D1F" w:rsidRPr="00F52AA7">
        <w:rPr>
          <w:rFonts w:ascii="Arial" w:hAnsi="Arial" w:cs="Arial"/>
        </w:rPr>
        <w:t>rohloubení sociálních rozdílů bohatí x chudí</w:t>
      </w:r>
      <w:r w:rsidRPr="00F52AA7">
        <w:rPr>
          <w:rFonts w:ascii="Arial" w:hAnsi="Arial" w:cs="Arial"/>
        </w:rPr>
        <w:t>, s</w:t>
      </w:r>
      <w:r w:rsidR="009F6D1F" w:rsidRPr="00F52AA7">
        <w:rPr>
          <w:rFonts w:ascii="Arial" w:hAnsi="Arial" w:cs="Arial"/>
        </w:rPr>
        <w:t xml:space="preserve">práva říše </w:t>
      </w:r>
      <w:r w:rsidRPr="00F52AA7">
        <w:rPr>
          <w:rFonts w:ascii="Arial" w:hAnsi="Arial" w:cs="Arial"/>
        </w:rPr>
        <w:t>v</w:t>
      </w:r>
      <w:r w:rsidR="009F6D1F" w:rsidRPr="00F52AA7">
        <w:rPr>
          <w:rFonts w:ascii="Arial" w:hAnsi="Arial" w:cs="Arial"/>
        </w:rPr>
        <w:t>elice nákladn</w:t>
      </w:r>
      <w:r w:rsidRPr="00F52AA7">
        <w:rPr>
          <w:rFonts w:ascii="Arial" w:hAnsi="Arial" w:cs="Arial"/>
        </w:rPr>
        <w:t>á</w:t>
      </w:r>
    </w:p>
    <w:p w:rsidR="009F6D1F" w:rsidRPr="00F8086C" w:rsidRDefault="009F6D1F" w:rsidP="00E0725E">
      <w:pPr>
        <w:pStyle w:val="Odstavecseseznamem"/>
        <w:numPr>
          <w:ilvl w:val="0"/>
          <w:numId w:val="13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8086C">
        <w:rPr>
          <w:rFonts w:ascii="Arial" w:hAnsi="Arial" w:cs="Arial"/>
        </w:rPr>
        <w:t xml:space="preserve">Po zavraždění posledního </w:t>
      </w:r>
      <w:proofErr w:type="spellStart"/>
      <w:r w:rsidRPr="00F8086C">
        <w:rPr>
          <w:rFonts w:ascii="Arial" w:hAnsi="Arial" w:cs="Arial"/>
        </w:rPr>
        <w:t>Severovce</w:t>
      </w:r>
      <w:proofErr w:type="spellEnd"/>
      <w:r w:rsidRPr="00F8086C">
        <w:rPr>
          <w:rFonts w:ascii="Arial" w:hAnsi="Arial" w:cs="Arial"/>
        </w:rPr>
        <w:t xml:space="preserve"> dochází k rychlému střídání panovníků </w:t>
      </w:r>
      <w:r w:rsidR="00F52AA7" w:rsidRPr="00F8086C">
        <w:rPr>
          <w:rFonts w:ascii="Arial" w:hAnsi="Arial" w:cs="Arial"/>
        </w:rPr>
        <w:t>-</w:t>
      </w:r>
      <w:r w:rsidRPr="00F8086C">
        <w:rPr>
          <w:rFonts w:ascii="Arial" w:hAnsi="Arial" w:cs="Arial"/>
        </w:rPr>
        <w:t xml:space="preserve"> </w:t>
      </w:r>
      <w:r w:rsidR="00F52AA7" w:rsidRPr="00F8086C">
        <w:rPr>
          <w:rFonts w:ascii="Arial" w:hAnsi="Arial" w:cs="Arial"/>
          <w:b/>
        </w:rPr>
        <w:t>o</w:t>
      </w:r>
      <w:r w:rsidRPr="00F8086C">
        <w:rPr>
          <w:rFonts w:ascii="Arial" w:hAnsi="Arial" w:cs="Arial"/>
          <w:b/>
        </w:rPr>
        <w:t xml:space="preserve">bdobí vojenských císařů (235 - 284) </w:t>
      </w:r>
      <w:r w:rsidRPr="00F8086C">
        <w:rPr>
          <w:rFonts w:ascii="Arial" w:hAnsi="Arial" w:cs="Arial"/>
        </w:rPr>
        <w:t xml:space="preserve">– </w:t>
      </w:r>
      <w:r w:rsidR="00F52AA7" w:rsidRPr="00F8086C">
        <w:rPr>
          <w:rFonts w:ascii="Arial" w:hAnsi="Arial" w:cs="Arial"/>
        </w:rPr>
        <w:t>c</w:t>
      </w:r>
      <w:r w:rsidRPr="00F8086C">
        <w:rPr>
          <w:rFonts w:ascii="Arial" w:hAnsi="Arial" w:cs="Arial"/>
        </w:rPr>
        <w:t>ísařové byli dosazováni a sesazováni legiemi</w:t>
      </w:r>
      <w:r w:rsidR="00F52AA7" w:rsidRPr="00F8086C">
        <w:rPr>
          <w:rFonts w:ascii="Arial" w:hAnsi="Arial" w:cs="Arial"/>
        </w:rPr>
        <w:t xml:space="preserve"> </w:t>
      </w:r>
    </w:p>
    <w:p w:rsidR="008D3FD4" w:rsidRDefault="008D3FD4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8D3FD4" w:rsidRPr="0064323C" w:rsidRDefault="008D3FD4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</w:rPr>
      </w:pPr>
    </w:p>
    <w:p w:rsidR="009F6D1F" w:rsidRPr="009F49D1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  <w:u w:val="single"/>
        </w:rPr>
      </w:pPr>
      <w:r w:rsidRPr="009F49D1">
        <w:rPr>
          <w:rFonts w:ascii="Arial" w:hAnsi="Arial" w:cs="Arial"/>
          <w:b/>
          <w:u w:val="single"/>
        </w:rPr>
        <w:t xml:space="preserve">7) Pozdní císařství – </w:t>
      </w:r>
      <w:proofErr w:type="spellStart"/>
      <w:r w:rsidRPr="009F49D1">
        <w:rPr>
          <w:rFonts w:ascii="Arial" w:hAnsi="Arial" w:cs="Arial"/>
          <w:b/>
          <w:u w:val="single"/>
        </w:rPr>
        <w:t>dominát</w:t>
      </w:r>
      <w:proofErr w:type="spellEnd"/>
      <w:r w:rsidRPr="009F49D1">
        <w:rPr>
          <w:rFonts w:ascii="Arial" w:hAnsi="Arial" w:cs="Arial"/>
          <w:b/>
          <w:u w:val="single"/>
        </w:rPr>
        <w:t xml:space="preserve"> (284 – 476 NL) </w:t>
      </w:r>
    </w:p>
    <w:p w:rsidR="009F6D1F" w:rsidRPr="009B43FB" w:rsidRDefault="009F6D1F" w:rsidP="009B43FB">
      <w:pPr>
        <w:pStyle w:val="Odstavecseseznamem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vnitřní rozpory a vzpoury obyvatel provincií (</w:t>
      </w:r>
      <w:r w:rsidR="00ED0460" w:rsidRPr="009B43FB">
        <w:rPr>
          <w:rFonts w:ascii="Arial" w:hAnsi="Arial" w:cs="Arial"/>
        </w:rPr>
        <w:t>ú</w:t>
      </w:r>
      <w:r w:rsidRPr="009B43FB">
        <w:rPr>
          <w:rFonts w:ascii="Arial" w:hAnsi="Arial" w:cs="Arial"/>
        </w:rPr>
        <w:t xml:space="preserve">silí o samostatnost = oslabení </w:t>
      </w:r>
      <w:r w:rsidR="00ED0460" w:rsidRPr="009B43FB">
        <w:rPr>
          <w:rFonts w:ascii="Arial" w:hAnsi="Arial" w:cs="Arial"/>
        </w:rPr>
        <w:t>Říma</w:t>
      </w:r>
      <w:r w:rsidRPr="009B43FB">
        <w:rPr>
          <w:rFonts w:ascii="Arial" w:hAnsi="Arial" w:cs="Arial"/>
        </w:rPr>
        <w:t xml:space="preserve">) </w:t>
      </w:r>
    </w:p>
    <w:p w:rsidR="009F6D1F" w:rsidRPr="009B43FB" w:rsidRDefault="009F6D1F" w:rsidP="009B43FB">
      <w:pPr>
        <w:pStyle w:val="Odstavecseseznamem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úpadek zemědělství a řemesel</w:t>
      </w:r>
    </w:p>
    <w:p w:rsidR="009F6D1F" w:rsidRPr="009B43FB" w:rsidRDefault="009F6D1F" w:rsidP="009B43FB">
      <w:pPr>
        <w:pStyle w:val="Odstavecseseznamem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tlak zvenčí (bar</w:t>
      </w:r>
      <w:r w:rsidR="00ED0460" w:rsidRPr="009B43FB">
        <w:rPr>
          <w:rFonts w:ascii="Arial" w:hAnsi="Arial" w:cs="Arial"/>
        </w:rPr>
        <w:t>ba</w:t>
      </w:r>
      <w:r w:rsidRPr="009B43FB">
        <w:rPr>
          <w:rFonts w:ascii="Arial" w:hAnsi="Arial" w:cs="Arial"/>
        </w:rPr>
        <w:t xml:space="preserve">rské kmeny) </w:t>
      </w:r>
    </w:p>
    <w:p w:rsidR="009F6D1F" w:rsidRPr="009B43FB" w:rsidRDefault="009F6D1F" w:rsidP="009B43FB">
      <w:pPr>
        <w:pStyle w:val="Odstavecseseznamem"/>
        <w:numPr>
          <w:ilvl w:val="0"/>
          <w:numId w:val="15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boj o moc mezi místodržiteli jednotliv</w:t>
      </w:r>
      <w:r w:rsidR="00ED0460" w:rsidRPr="009B43FB">
        <w:rPr>
          <w:rFonts w:ascii="Arial" w:hAnsi="Arial" w:cs="Arial"/>
        </w:rPr>
        <w:t>ých</w:t>
      </w:r>
      <w:r w:rsidR="009B43FB" w:rsidRPr="009B43FB">
        <w:rPr>
          <w:rFonts w:ascii="Arial" w:hAnsi="Arial" w:cs="Arial"/>
        </w:rPr>
        <w:t xml:space="preserve"> provincií</w:t>
      </w:r>
    </w:p>
    <w:p w:rsidR="009F6D1F" w:rsidRPr="0064323C" w:rsidRDefault="009F6D1F" w:rsidP="009F6D1F">
      <w:pPr>
        <w:tabs>
          <w:tab w:val="left" w:pos="284"/>
        </w:tabs>
        <w:spacing w:line="240" w:lineRule="auto"/>
        <w:ind w:left="284" w:hanging="284"/>
        <w:contextualSpacing/>
        <w:rPr>
          <w:rFonts w:ascii="Arial" w:hAnsi="Arial" w:cs="Arial"/>
          <w:b/>
        </w:rPr>
      </w:pPr>
    </w:p>
    <w:p w:rsidR="009F6D1F" w:rsidRPr="009B43FB" w:rsidRDefault="009F6D1F" w:rsidP="009B43FB">
      <w:pPr>
        <w:pStyle w:val="Odstavecseseznamem"/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  <w:b/>
        </w:rPr>
        <w:t xml:space="preserve">Dioklecián </w:t>
      </w:r>
      <w:r w:rsidRPr="009B43FB">
        <w:rPr>
          <w:rFonts w:ascii="Arial" w:hAnsi="Arial" w:cs="Arial"/>
        </w:rPr>
        <w:t xml:space="preserve">(284 - 305) </w:t>
      </w:r>
    </w:p>
    <w:p w:rsidR="00594229" w:rsidRPr="009B43FB" w:rsidRDefault="00594229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Původně možná propuštěnec</w:t>
      </w:r>
    </w:p>
    <w:p w:rsidR="00ED0460" w:rsidRPr="009B43FB" w:rsidRDefault="009F6D1F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snaha řešit krizi posílením panovnické moci na úkor senátu</w:t>
      </w:r>
      <w:r w:rsidR="00ED0460" w:rsidRPr="009B43FB">
        <w:rPr>
          <w:rFonts w:ascii="Arial" w:hAnsi="Arial" w:cs="Arial"/>
        </w:rPr>
        <w:t xml:space="preserve"> – vznik </w:t>
      </w:r>
      <w:proofErr w:type="spellStart"/>
      <w:r w:rsidR="00ED0460" w:rsidRPr="009B43FB">
        <w:rPr>
          <w:rFonts w:ascii="Arial" w:hAnsi="Arial" w:cs="Arial"/>
        </w:rPr>
        <w:t>dominátu</w:t>
      </w:r>
      <w:proofErr w:type="spellEnd"/>
    </w:p>
    <w:p w:rsidR="00ED0460" w:rsidRPr="009B43FB" w:rsidRDefault="009F6D1F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proofErr w:type="spellStart"/>
      <w:r w:rsidRPr="009B43FB">
        <w:rPr>
          <w:rFonts w:ascii="Arial" w:hAnsi="Arial" w:cs="Arial"/>
        </w:rPr>
        <w:t>Dominát</w:t>
      </w:r>
      <w:proofErr w:type="spellEnd"/>
      <w:r w:rsidRPr="009B43FB">
        <w:rPr>
          <w:rFonts w:ascii="Arial" w:hAnsi="Arial" w:cs="Arial"/>
        </w:rPr>
        <w:t xml:space="preserve"> </w:t>
      </w:r>
      <w:r w:rsidR="00ED0460" w:rsidRPr="009B43FB">
        <w:rPr>
          <w:rFonts w:ascii="Arial" w:hAnsi="Arial" w:cs="Arial"/>
        </w:rPr>
        <w:t xml:space="preserve">= </w:t>
      </w:r>
      <w:r w:rsidRPr="009B43FB">
        <w:rPr>
          <w:rFonts w:ascii="Arial" w:hAnsi="Arial" w:cs="Arial"/>
        </w:rPr>
        <w:t>cís</w:t>
      </w:r>
      <w:r w:rsidR="00ED0460" w:rsidRPr="009B43FB">
        <w:rPr>
          <w:rFonts w:ascii="Arial" w:hAnsi="Arial" w:cs="Arial"/>
        </w:rPr>
        <w:t>a</w:t>
      </w:r>
      <w:r w:rsidRPr="009B43FB">
        <w:rPr>
          <w:rFonts w:ascii="Arial" w:hAnsi="Arial" w:cs="Arial"/>
        </w:rPr>
        <w:t>ř pánem všech ob</w:t>
      </w:r>
      <w:r w:rsidR="00ED0460" w:rsidRPr="009B43FB">
        <w:rPr>
          <w:rFonts w:ascii="Arial" w:hAnsi="Arial" w:cs="Arial"/>
        </w:rPr>
        <w:t>yvatel</w:t>
      </w:r>
      <w:r w:rsidRPr="009B43FB">
        <w:rPr>
          <w:rFonts w:ascii="Arial" w:hAnsi="Arial" w:cs="Arial"/>
        </w:rPr>
        <w:t xml:space="preserve"> říše </w:t>
      </w:r>
      <w:r w:rsidR="00594229" w:rsidRPr="009B43FB">
        <w:rPr>
          <w:rFonts w:ascii="Arial" w:hAnsi="Arial" w:cs="Arial"/>
        </w:rPr>
        <w:t xml:space="preserve">- </w:t>
      </w:r>
      <w:r w:rsidRPr="009B43FB">
        <w:rPr>
          <w:rFonts w:ascii="Arial" w:hAnsi="Arial" w:cs="Arial"/>
        </w:rPr>
        <w:t>absolutismus</w:t>
      </w:r>
    </w:p>
    <w:p w:rsidR="00F8086C" w:rsidRDefault="009F6D1F" w:rsidP="00730D8E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8086C">
        <w:rPr>
          <w:rFonts w:ascii="Arial" w:hAnsi="Arial" w:cs="Arial"/>
        </w:rPr>
        <w:t xml:space="preserve">Správní, </w:t>
      </w:r>
      <w:r w:rsidR="00F8086C">
        <w:rPr>
          <w:rFonts w:ascii="Arial" w:hAnsi="Arial" w:cs="Arial"/>
        </w:rPr>
        <w:t xml:space="preserve">hospodářská a vojenská reforma </w:t>
      </w:r>
    </w:p>
    <w:p w:rsidR="00F8086C" w:rsidRDefault="00594229" w:rsidP="00BA31C2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8086C">
        <w:rPr>
          <w:rFonts w:ascii="Arial" w:hAnsi="Arial" w:cs="Arial"/>
        </w:rPr>
        <w:t>Poslední a nejkr</w:t>
      </w:r>
      <w:r w:rsidR="0074648F" w:rsidRPr="00F8086C">
        <w:rPr>
          <w:rFonts w:ascii="Arial" w:hAnsi="Arial" w:cs="Arial"/>
        </w:rPr>
        <w:t>v</w:t>
      </w:r>
      <w:r w:rsidRPr="00F8086C">
        <w:rPr>
          <w:rFonts w:ascii="Arial" w:hAnsi="Arial" w:cs="Arial"/>
        </w:rPr>
        <w:t>avější pronásledování křesťanů</w:t>
      </w:r>
      <w:r w:rsidR="0074648F" w:rsidRPr="00F8086C">
        <w:rPr>
          <w:rFonts w:ascii="Arial" w:hAnsi="Arial" w:cs="Arial"/>
        </w:rPr>
        <w:t xml:space="preserve"> </w:t>
      </w:r>
    </w:p>
    <w:p w:rsidR="00F8086C" w:rsidRPr="00F8086C" w:rsidRDefault="00F8086C" w:rsidP="00F8086C">
      <w:pPr>
        <w:tabs>
          <w:tab w:val="left" w:pos="284"/>
        </w:tabs>
        <w:spacing w:line="240" w:lineRule="auto"/>
        <w:rPr>
          <w:rFonts w:ascii="Arial" w:hAnsi="Arial" w:cs="Arial"/>
        </w:rPr>
      </w:pPr>
    </w:p>
    <w:p w:rsidR="009F6D1F" w:rsidRPr="00F8086C" w:rsidRDefault="009F6D1F" w:rsidP="00F8086C">
      <w:pPr>
        <w:tabs>
          <w:tab w:val="left" w:pos="284"/>
        </w:tabs>
        <w:spacing w:line="240" w:lineRule="auto"/>
        <w:rPr>
          <w:rFonts w:ascii="Arial" w:hAnsi="Arial" w:cs="Arial"/>
        </w:rPr>
      </w:pPr>
      <w:r w:rsidRPr="00F8086C">
        <w:rPr>
          <w:rFonts w:ascii="Arial" w:hAnsi="Arial" w:cs="Arial"/>
          <w:b/>
        </w:rPr>
        <w:t xml:space="preserve">Konstantin I. Veliký </w:t>
      </w:r>
      <w:r w:rsidRPr="00F8086C">
        <w:rPr>
          <w:rFonts w:ascii="Arial" w:hAnsi="Arial" w:cs="Arial"/>
        </w:rPr>
        <w:t xml:space="preserve">(306 - 337) </w:t>
      </w:r>
    </w:p>
    <w:p w:rsidR="0074648F" w:rsidRPr="009B43FB" w:rsidRDefault="009F6D1F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 xml:space="preserve">pokračování v reformách </w:t>
      </w:r>
    </w:p>
    <w:p w:rsidR="009B43FB" w:rsidRDefault="009F6D1F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9B43FB">
        <w:rPr>
          <w:rFonts w:ascii="Arial" w:hAnsi="Arial" w:cs="Arial"/>
        </w:rPr>
        <w:t>změna postoje ke křesťans</w:t>
      </w:r>
      <w:r w:rsidR="0074648F" w:rsidRPr="009B43FB">
        <w:rPr>
          <w:rFonts w:ascii="Arial" w:hAnsi="Arial" w:cs="Arial"/>
        </w:rPr>
        <w:t>t</w:t>
      </w:r>
      <w:r w:rsidRPr="009B43FB">
        <w:rPr>
          <w:rFonts w:ascii="Arial" w:hAnsi="Arial" w:cs="Arial"/>
        </w:rPr>
        <w:t>ví</w:t>
      </w:r>
      <w:r w:rsidR="009B43FB">
        <w:rPr>
          <w:rFonts w:ascii="Arial" w:hAnsi="Arial" w:cs="Arial"/>
        </w:rPr>
        <w:t xml:space="preserve"> → </w:t>
      </w:r>
      <w:r w:rsidRPr="009B43FB">
        <w:rPr>
          <w:rFonts w:ascii="Arial" w:hAnsi="Arial" w:cs="Arial"/>
        </w:rPr>
        <w:t>r</w:t>
      </w:r>
      <w:r w:rsidR="009B43FB">
        <w:rPr>
          <w:rFonts w:ascii="Arial" w:hAnsi="Arial" w:cs="Arial"/>
        </w:rPr>
        <w:t>.</w:t>
      </w:r>
      <w:r w:rsidRPr="009B43FB">
        <w:rPr>
          <w:rFonts w:ascii="Arial" w:hAnsi="Arial" w:cs="Arial"/>
        </w:rPr>
        <w:t xml:space="preserve"> 313 </w:t>
      </w:r>
      <w:r w:rsidR="009B43FB">
        <w:rPr>
          <w:rFonts w:ascii="Arial" w:hAnsi="Arial" w:cs="Arial"/>
        </w:rPr>
        <w:t>E</w:t>
      </w:r>
      <w:r w:rsidRPr="009B43FB">
        <w:rPr>
          <w:rFonts w:ascii="Arial" w:hAnsi="Arial" w:cs="Arial"/>
        </w:rPr>
        <w:t xml:space="preserve">dikt </w:t>
      </w:r>
      <w:r w:rsidR="009B43FB">
        <w:rPr>
          <w:rFonts w:ascii="Arial" w:hAnsi="Arial" w:cs="Arial"/>
        </w:rPr>
        <w:t>m</w:t>
      </w:r>
      <w:r w:rsidRPr="009B43FB">
        <w:rPr>
          <w:rFonts w:ascii="Arial" w:hAnsi="Arial" w:cs="Arial"/>
        </w:rPr>
        <w:t>ilánský = zrušeno pronásledování křesťanů 325 koncil v </w:t>
      </w:r>
      <w:proofErr w:type="spellStart"/>
      <w:r w:rsidRPr="009B43FB">
        <w:rPr>
          <w:rFonts w:ascii="Arial" w:hAnsi="Arial" w:cs="Arial"/>
        </w:rPr>
        <w:t>Níkaie</w:t>
      </w:r>
      <w:proofErr w:type="spellEnd"/>
      <w:r w:rsidRPr="009B43FB">
        <w:rPr>
          <w:rFonts w:ascii="Arial" w:hAnsi="Arial" w:cs="Arial"/>
        </w:rPr>
        <w:t xml:space="preserve"> = řešení sporu dvou směru v křesťanství ariánství a katolictví </w:t>
      </w:r>
      <w:r w:rsidR="00F8086C">
        <w:rPr>
          <w:rFonts w:ascii="Arial" w:hAnsi="Arial" w:cs="Arial"/>
        </w:rPr>
        <w:t>-</w:t>
      </w:r>
      <w:r w:rsidR="00772A69">
        <w:rPr>
          <w:rFonts w:ascii="Arial" w:hAnsi="Arial" w:cs="Arial"/>
        </w:rPr>
        <w:t xml:space="preserve"> </w:t>
      </w:r>
      <w:r w:rsidR="009B43FB">
        <w:rPr>
          <w:rFonts w:ascii="Arial" w:hAnsi="Arial" w:cs="Arial"/>
        </w:rPr>
        <w:t xml:space="preserve"> </w:t>
      </w:r>
      <w:r w:rsidR="00772A69">
        <w:rPr>
          <w:rFonts w:ascii="Arial" w:hAnsi="Arial" w:cs="Arial"/>
        </w:rPr>
        <w:t>křesťanství se rychle stává hlavním náboženstvím v říši</w:t>
      </w:r>
    </w:p>
    <w:p w:rsidR="009B43FB" w:rsidRPr="009B43FB" w:rsidRDefault="009B43FB" w:rsidP="009B43FB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zkušený válečník – porážky Germánů i Peršanů</w:t>
      </w:r>
    </w:p>
    <w:p w:rsidR="009B43FB" w:rsidRPr="00F8086C" w:rsidRDefault="009F6D1F" w:rsidP="00AC4144">
      <w:pPr>
        <w:pStyle w:val="Odstavecseseznamem"/>
        <w:numPr>
          <w:ilvl w:val="0"/>
          <w:numId w:val="16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8086C">
        <w:rPr>
          <w:rFonts w:ascii="Arial" w:hAnsi="Arial" w:cs="Arial"/>
        </w:rPr>
        <w:t xml:space="preserve">roku 330 přemístění těžiště říše na východ, založení </w:t>
      </w:r>
      <w:r w:rsidR="009B43FB" w:rsidRPr="00F8086C">
        <w:rPr>
          <w:rFonts w:ascii="Arial" w:hAnsi="Arial" w:cs="Arial"/>
        </w:rPr>
        <w:t xml:space="preserve">druhého hlavního města </w:t>
      </w:r>
      <w:r w:rsidRPr="00F8086C">
        <w:rPr>
          <w:rFonts w:ascii="Arial" w:hAnsi="Arial" w:cs="Arial"/>
        </w:rPr>
        <w:t xml:space="preserve">Konstantinopole </w:t>
      </w:r>
      <w:r w:rsidR="009B43FB" w:rsidRPr="00F8086C">
        <w:rPr>
          <w:rFonts w:ascii="Arial" w:hAnsi="Arial" w:cs="Arial"/>
        </w:rPr>
        <w:t xml:space="preserve"> </w:t>
      </w:r>
    </w:p>
    <w:p w:rsidR="009F6D1F" w:rsidRPr="00772A69" w:rsidRDefault="009F6D1F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 xml:space="preserve">po </w:t>
      </w:r>
      <w:r w:rsidR="009B43FB" w:rsidRPr="00772A69">
        <w:rPr>
          <w:rFonts w:ascii="Arial" w:hAnsi="Arial" w:cs="Arial"/>
        </w:rPr>
        <w:t>Konstantinově</w:t>
      </w:r>
      <w:r w:rsidRPr="00772A69">
        <w:rPr>
          <w:rFonts w:ascii="Arial" w:hAnsi="Arial" w:cs="Arial"/>
        </w:rPr>
        <w:t xml:space="preserve"> smrti – další rychlé střídání císařů</w:t>
      </w:r>
      <w:r w:rsidR="00290065" w:rsidRPr="00772A69">
        <w:rPr>
          <w:rFonts w:ascii="Arial" w:hAnsi="Arial" w:cs="Arial"/>
        </w:rPr>
        <w:t>,</w:t>
      </w:r>
      <w:r w:rsidRPr="00772A69">
        <w:rPr>
          <w:rFonts w:ascii="Arial" w:hAnsi="Arial" w:cs="Arial"/>
        </w:rPr>
        <w:t xml:space="preserve"> křesťanství se stává sjednocujícím prvkem </w:t>
      </w:r>
      <w:r w:rsidR="009B43FB" w:rsidRPr="00772A69">
        <w:rPr>
          <w:rFonts w:ascii="Arial" w:hAnsi="Arial" w:cs="Arial"/>
        </w:rPr>
        <w:t>společnosti</w:t>
      </w:r>
    </w:p>
    <w:p w:rsidR="00F8086C" w:rsidRPr="00F8086C" w:rsidRDefault="00AD7E1B" w:rsidP="00110863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  <w:b/>
        </w:rPr>
      </w:pPr>
      <w:r w:rsidRPr="00F8086C">
        <w:rPr>
          <w:rFonts w:ascii="Arial" w:hAnsi="Arial" w:cs="Arial"/>
        </w:rPr>
        <w:t>oslabení Říma – politický, hospodářský, morální i vojensk</w:t>
      </w:r>
      <w:r w:rsidR="00F8086C">
        <w:rPr>
          <w:rFonts w:ascii="Arial" w:hAnsi="Arial" w:cs="Arial"/>
        </w:rPr>
        <w:t>ý</w:t>
      </w:r>
    </w:p>
    <w:p w:rsidR="00772A69" w:rsidRPr="00F8086C" w:rsidRDefault="00AD7E1B" w:rsidP="00F8086C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  <w:b/>
        </w:rPr>
      </w:pPr>
      <w:r w:rsidRPr="00F8086C">
        <w:rPr>
          <w:rFonts w:ascii="Arial" w:hAnsi="Arial" w:cs="Arial"/>
        </w:rPr>
        <w:t xml:space="preserve"> </w:t>
      </w:r>
    </w:p>
    <w:p w:rsidR="00772A69" w:rsidRDefault="00AD7E1B" w:rsidP="00772A69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772A69">
        <w:rPr>
          <w:rFonts w:ascii="Arial" w:hAnsi="Arial" w:cs="Arial"/>
          <w:b/>
        </w:rPr>
        <w:t>Stěhování národů:</w:t>
      </w:r>
      <w:r w:rsidRPr="00772A69">
        <w:rPr>
          <w:rFonts w:ascii="Arial" w:hAnsi="Arial" w:cs="Arial"/>
        </w:rPr>
        <w:t xml:space="preserve"> </w:t>
      </w:r>
    </w:p>
    <w:p w:rsidR="004C76C5" w:rsidRDefault="009F6D1F" w:rsidP="00F8086C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>od 2. pol. 4</w:t>
      </w:r>
      <w:r w:rsidR="00AD7E1B" w:rsidRPr="00772A69">
        <w:rPr>
          <w:rFonts w:ascii="Arial" w:hAnsi="Arial" w:cs="Arial"/>
        </w:rPr>
        <w:t xml:space="preserve">. století </w:t>
      </w:r>
      <w:r w:rsidRPr="00772A69">
        <w:rPr>
          <w:rFonts w:ascii="Arial" w:hAnsi="Arial" w:cs="Arial"/>
        </w:rPr>
        <w:t xml:space="preserve">dochází ke stěhování národů – </w:t>
      </w:r>
      <w:r w:rsidR="00AD7E1B" w:rsidRPr="00772A69">
        <w:rPr>
          <w:rFonts w:ascii="Arial" w:hAnsi="Arial" w:cs="Arial"/>
        </w:rPr>
        <w:t xml:space="preserve">tlak národů ze střední Asie </w:t>
      </w:r>
    </w:p>
    <w:p w:rsidR="00AD7E1B" w:rsidRPr="00772A69" w:rsidRDefault="00AD7E1B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>r</w:t>
      </w:r>
      <w:r w:rsidR="009F6D1F" w:rsidRPr="00772A69">
        <w:rPr>
          <w:rFonts w:ascii="Arial" w:hAnsi="Arial" w:cs="Arial"/>
        </w:rPr>
        <w:t xml:space="preserve">. 395 rozdělení říše na Východořímskou (Konstantinopol) a Západořímskou (Řím) </w:t>
      </w:r>
    </w:p>
    <w:p w:rsidR="00AD7E1B" w:rsidRPr="00772A69" w:rsidRDefault="00AD7E1B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>r.</w:t>
      </w:r>
      <w:r w:rsidR="009F6D1F" w:rsidRPr="00772A69">
        <w:rPr>
          <w:rFonts w:ascii="Arial" w:hAnsi="Arial" w:cs="Arial"/>
        </w:rPr>
        <w:t xml:space="preserve"> 410 Řím dobyt a vydrancován Vizigóty</w:t>
      </w:r>
    </w:p>
    <w:p w:rsidR="00F8086C" w:rsidRDefault="00AD7E1B" w:rsidP="00745E74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F8086C">
        <w:rPr>
          <w:rFonts w:ascii="Arial" w:hAnsi="Arial" w:cs="Arial"/>
        </w:rPr>
        <w:lastRenderedPageBreak/>
        <w:t>v</w:t>
      </w:r>
      <w:r w:rsidR="009F6D1F" w:rsidRPr="00F8086C">
        <w:rPr>
          <w:rFonts w:ascii="Arial" w:hAnsi="Arial" w:cs="Arial"/>
        </w:rPr>
        <w:t> rámci stěhování národů vzniká v uherské nížině Hunsk</w:t>
      </w:r>
      <w:r w:rsidRPr="00F8086C">
        <w:rPr>
          <w:rFonts w:ascii="Arial" w:hAnsi="Arial" w:cs="Arial"/>
        </w:rPr>
        <w:t>á říše</w:t>
      </w:r>
      <w:r w:rsidR="009F6D1F" w:rsidRPr="00F8086C">
        <w:rPr>
          <w:rFonts w:ascii="Arial" w:hAnsi="Arial" w:cs="Arial"/>
        </w:rPr>
        <w:t xml:space="preserve"> - vojevů</w:t>
      </w:r>
      <w:r w:rsidR="00F8086C" w:rsidRPr="00F8086C">
        <w:rPr>
          <w:rFonts w:ascii="Arial" w:hAnsi="Arial" w:cs="Arial"/>
        </w:rPr>
        <w:t xml:space="preserve">dce </w:t>
      </w:r>
      <w:proofErr w:type="gramStart"/>
      <w:r w:rsidR="009F6D1F" w:rsidRPr="00F8086C">
        <w:rPr>
          <w:rFonts w:ascii="Arial" w:hAnsi="Arial" w:cs="Arial"/>
        </w:rPr>
        <w:t>Attila</w:t>
      </w:r>
      <w:proofErr w:type="gramEnd"/>
      <w:r w:rsidR="00F8086C" w:rsidRPr="00F8086C">
        <w:rPr>
          <w:rFonts w:ascii="Arial" w:hAnsi="Arial" w:cs="Arial"/>
        </w:rPr>
        <w:t xml:space="preserve"> </w:t>
      </w:r>
      <w:r w:rsidR="009F6D1F" w:rsidRPr="00F8086C">
        <w:rPr>
          <w:rFonts w:ascii="Arial" w:hAnsi="Arial" w:cs="Arial"/>
        </w:rPr>
        <w:t>–</w:t>
      </w:r>
      <w:proofErr w:type="gramStart"/>
      <w:r w:rsidR="009F6D1F" w:rsidRPr="00F8086C">
        <w:rPr>
          <w:rFonts w:ascii="Arial" w:hAnsi="Arial" w:cs="Arial"/>
        </w:rPr>
        <w:t>451</w:t>
      </w:r>
      <w:proofErr w:type="gramEnd"/>
      <w:r w:rsidR="009F6D1F" w:rsidRPr="00F8086C">
        <w:rPr>
          <w:rFonts w:ascii="Arial" w:hAnsi="Arial" w:cs="Arial"/>
        </w:rPr>
        <w:t xml:space="preserve"> </w:t>
      </w:r>
      <w:r w:rsidRPr="00F8086C">
        <w:rPr>
          <w:rFonts w:ascii="Arial" w:hAnsi="Arial" w:cs="Arial"/>
        </w:rPr>
        <w:t>zastaven</w:t>
      </w:r>
      <w:r w:rsidR="009F6D1F" w:rsidRPr="00F8086C">
        <w:rPr>
          <w:rFonts w:ascii="Arial" w:hAnsi="Arial" w:cs="Arial"/>
        </w:rPr>
        <w:t xml:space="preserve"> v bitvě na </w:t>
      </w:r>
      <w:proofErr w:type="spellStart"/>
      <w:r w:rsidR="009F6D1F" w:rsidRPr="00F8086C">
        <w:rPr>
          <w:rFonts w:ascii="Arial" w:hAnsi="Arial" w:cs="Arial"/>
        </w:rPr>
        <w:t>Katalaunských</w:t>
      </w:r>
      <w:proofErr w:type="spellEnd"/>
      <w:r w:rsidR="009F6D1F" w:rsidRPr="00F8086C">
        <w:rPr>
          <w:rFonts w:ascii="Arial" w:hAnsi="Arial" w:cs="Arial"/>
        </w:rPr>
        <w:t xml:space="preserve"> polích spojenými </w:t>
      </w:r>
      <w:proofErr w:type="spellStart"/>
      <w:r w:rsidR="009F6D1F" w:rsidRPr="00F8086C">
        <w:rPr>
          <w:rFonts w:ascii="Arial" w:hAnsi="Arial" w:cs="Arial"/>
        </w:rPr>
        <w:t>římsko</w:t>
      </w:r>
      <w:proofErr w:type="spellEnd"/>
      <w:r w:rsidR="009F6D1F" w:rsidRPr="00F8086C">
        <w:rPr>
          <w:rFonts w:ascii="Arial" w:hAnsi="Arial" w:cs="Arial"/>
        </w:rPr>
        <w:t xml:space="preserve"> – germánskými vojsky </w:t>
      </w:r>
    </w:p>
    <w:p w:rsidR="00AD7E1B" w:rsidRPr="00F8086C" w:rsidRDefault="00AD7E1B" w:rsidP="00745E74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bookmarkStart w:id="0" w:name="_GoBack"/>
      <w:bookmarkEnd w:id="0"/>
      <w:r w:rsidRPr="00F8086C">
        <w:rPr>
          <w:rFonts w:ascii="Arial" w:hAnsi="Arial" w:cs="Arial"/>
        </w:rPr>
        <w:t>r.</w:t>
      </w:r>
      <w:r w:rsidR="009F6D1F" w:rsidRPr="00F8086C">
        <w:rPr>
          <w:rFonts w:ascii="Arial" w:hAnsi="Arial" w:cs="Arial"/>
        </w:rPr>
        <w:t xml:space="preserve"> 455 Řím dobyt Vandaly (</w:t>
      </w:r>
      <w:r w:rsidRPr="00F8086C">
        <w:rPr>
          <w:rFonts w:ascii="Arial" w:hAnsi="Arial" w:cs="Arial"/>
        </w:rPr>
        <w:t xml:space="preserve">ze severní </w:t>
      </w:r>
      <w:r w:rsidR="009F6D1F" w:rsidRPr="00F8086C">
        <w:rPr>
          <w:rFonts w:ascii="Arial" w:hAnsi="Arial" w:cs="Arial"/>
        </w:rPr>
        <w:t>Afrik</w:t>
      </w:r>
      <w:r w:rsidRPr="00F8086C">
        <w:rPr>
          <w:rFonts w:ascii="Arial" w:hAnsi="Arial" w:cs="Arial"/>
        </w:rPr>
        <w:t>y</w:t>
      </w:r>
      <w:r w:rsidR="009F6D1F" w:rsidRPr="00F8086C">
        <w:rPr>
          <w:rFonts w:ascii="Arial" w:hAnsi="Arial" w:cs="Arial"/>
        </w:rPr>
        <w:t xml:space="preserve">) </w:t>
      </w:r>
    </w:p>
    <w:p w:rsidR="009F6D1F" w:rsidRPr="00772A69" w:rsidRDefault="00AD7E1B" w:rsidP="00772A69">
      <w:pPr>
        <w:pStyle w:val="Odstavecseseznamem"/>
        <w:numPr>
          <w:ilvl w:val="0"/>
          <w:numId w:val="17"/>
        </w:numPr>
        <w:tabs>
          <w:tab w:val="left" w:pos="284"/>
        </w:tabs>
        <w:spacing w:line="240" w:lineRule="auto"/>
        <w:ind w:left="284" w:hanging="284"/>
        <w:rPr>
          <w:rFonts w:ascii="Arial" w:hAnsi="Arial" w:cs="Arial"/>
        </w:rPr>
      </w:pPr>
      <w:r w:rsidRPr="00772A69">
        <w:rPr>
          <w:rFonts w:ascii="Arial" w:hAnsi="Arial" w:cs="Arial"/>
        </w:rPr>
        <w:t>r</w:t>
      </w:r>
      <w:r w:rsidR="009F6D1F" w:rsidRPr="00772A69">
        <w:rPr>
          <w:rFonts w:ascii="Arial" w:hAnsi="Arial" w:cs="Arial"/>
        </w:rPr>
        <w:t xml:space="preserve">. </w:t>
      </w:r>
      <w:r w:rsidR="009F6D1F" w:rsidRPr="00772A69">
        <w:rPr>
          <w:rFonts w:ascii="Arial" w:hAnsi="Arial" w:cs="Arial"/>
          <w:b/>
        </w:rPr>
        <w:t xml:space="preserve">476 - </w:t>
      </w:r>
      <w:r w:rsidR="00772A69">
        <w:rPr>
          <w:rFonts w:ascii="Arial" w:hAnsi="Arial" w:cs="Arial"/>
          <w:b/>
        </w:rPr>
        <w:t>obsazení</w:t>
      </w:r>
      <w:r w:rsidR="009F6D1F" w:rsidRPr="00772A69">
        <w:rPr>
          <w:rFonts w:ascii="Arial" w:hAnsi="Arial" w:cs="Arial"/>
          <w:b/>
        </w:rPr>
        <w:t xml:space="preserve"> Říma Germány (</w:t>
      </w:r>
      <w:proofErr w:type="spellStart"/>
      <w:r w:rsidR="009F6D1F" w:rsidRPr="00772A69">
        <w:rPr>
          <w:rFonts w:ascii="Arial" w:hAnsi="Arial" w:cs="Arial"/>
          <w:b/>
        </w:rPr>
        <w:t>Odoaker</w:t>
      </w:r>
      <w:proofErr w:type="spellEnd"/>
      <w:r w:rsidR="009F6D1F" w:rsidRPr="00772A69">
        <w:rPr>
          <w:rFonts w:ascii="Arial" w:hAnsi="Arial" w:cs="Arial"/>
          <w:b/>
        </w:rPr>
        <w:t>)</w:t>
      </w:r>
      <w:r w:rsidR="00290065" w:rsidRPr="00772A69">
        <w:rPr>
          <w:rFonts w:ascii="Arial" w:hAnsi="Arial" w:cs="Arial"/>
        </w:rPr>
        <w:t>,</w:t>
      </w:r>
      <w:r w:rsidR="009F6D1F" w:rsidRPr="00772A69">
        <w:rPr>
          <w:rFonts w:ascii="Arial" w:hAnsi="Arial" w:cs="Arial"/>
        </w:rPr>
        <w:t xml:space="preserve"> </w:t>
      </w:r>
      <w:r w:rsidR="00772A69">
        <w:rPr>
          <w:rFonts w:ascii="Arial" w:hAnsi="Arial" w:cs="Arial"/>
        </w:rPr>
        <w:t>sesazen</w:t>
      </w:r>
      <w:r w:rsidR="009F6D1F" w:rsidRPr="00772A69">
        <w:rPr>
          <w:rFonts w:ascii="Arial" w:hAnsi="Arial" w:cs="Arial"/>
        </w:rPr>
        <w:t xml:space="preserve"> poslední </w:t>
      </w:r>
      <w:r w:rsidR="00772A69">
        <w:rPr>
          <w:rFonts w:ascii="Arial" w:hAnsi="Arial" w:cs="Arial"/>
        </w:rPr>
        <w:t>západo</w:t>
      </w:r>
      <w:r w:rsidR="009F6D1F" w:rsidRPr="00772A69">
        <w:rPr>
          <w:rFonts w:ascii="Arial" w:hAnsi="Arial" w:cs="Arial"/>
        </w:rPr>
        <w:t xml:space="preserve">římský císař Romulus </w:t>
      </w:r>
      <w:proofErr w:type="spellStart"/>
      <w:r w:rsidR="009F6D1F" w:rsidRPr="00772A69">
        <w:rPr>
          <w:rFonts w:ascii="Arial" w:hAnsi="Arial" w:cs="Arial"/>
        </w:rPr>
        <w:t>Augustulus</w:t>
      </w:r>
      <w:proofErr w:type="spellEnd"/>
      <w:r w:rsidRPr="00772A69">
        <w:rPr>
          <w:rFonts w:ascii="Arial" w:hAnsi="Arial" w:cs="Arial"/>
        </w:rPr>
        <w:t xml:space="preserve"> → zánik Západořímské říše, konec st</w:t>
      </w:r>
      <w:r w:rsidR="00772A69" w:rsidRPr="00772A69">
        <w:rPr>
          <w:rFonts w:ascii="Arial" w:hAnsi="Arial" w:cs="Arial"/>
        </w:rPr>
        <w:t>a</w:t>
      </w:r>
      <w:r w:rsidRPr="00772A69">
        <w:rPr>
          <w:rFonts w:ascii="Arial" w:hAnsi="Arial" w:cs="Arial"/>
        </w:rPr>
        <w:t>rověku</w:t>
      </w:r>
    </w:p>
    <w:p w:rsidR="009F6D1F" w:rsidRDefault="009F6D1F" w:rsidP="009F6D1F"/>
    <w:p w:rsidR="00772A69" w:rsidRDefault="00772A69">
      <w:pPr>
        <w:rPr>
          <w:noProof/>
          <w:lang w:eastAsia="cs-CZ"/>
        </w:rPr>
      </w:pPr>
    </w:p>
    <w:p w:rsidR="00B45734" w:rsidRDefault="00B45734"/>
    <w:sectPr w:rsidR="00B45734" w:rsidSect="009E244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62D5"/>
    <w:multiLevelType w:val="hybridMultilevel"/>
    <w:tmpl w:val="0EFE9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597C"/>
    <w:multiLevelType w:val="hybridMultilevel"/>
    <w:tmpl w:val="14CE9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274B1"/>
    <w:multiLevelType w:val="hybridMultilevel"/>
    <w:tmpl w:val="D486D6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E741A"/>
    <w:multiLevelType w:val="hybridMultilevel"/>
    <w:tmpl w:val="D89A1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53C4"/>
    <w:multiLevelType w:val="hybridMultilevel"/>
    <w:tmpl w:val="A3F8C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A6AD9"/>
    <w:multiLevelType w:val="hybridMultilevel"/>
    <w:tmpl w:val="156C2B0C"/>
    <w:lvl w:ilvl="0" w:tplc="F190E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964F0"/>
    <w:multiLevelType w:val="hybridMultilevel"/>
    <w:tmpl w:val="38F464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8C89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604BB"/>
    <w:multiLevelType w:val="hybridMultilevel"/>
    <w:tmpl w:val="F2124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F59A3"/>
    <w:multiLevelType w:val="hybridMultilevel"/>
    <w:tmpl w:val="36C23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55D4"/>
    <w:multiLevelType w:val="hybridMultilevel"/>
    <w:tmpl w:val="CDA49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D0C6E"/>
    <w:multiLevelType w:val="hybridMultilevel"/>
    <w:tmpl w:val="2064EC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45F8D"/>
    <w:multiLevelType w:val="hybridMultilevel"/>
    <w:tmpl w:val="BF5227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F10B8E"/>
    <w:multiLevelType w:val="hybridMultilevel"/>
    <w:tmpl w:val="03E832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9B14A4C"/>
    <w:multiLevelType w:val="hybridMultilevel"/>
    <w:tmpl w:val="305A3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8347B"/>
    <w:multiLevelType w:val="hybridMultilevel"/>
    <w:tmpl w:val="7C04040A"/>
    <w:lvl w:ilvl="0" w:tplc="F378C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0AF1"/>
    <w:multiLevelType w:val="hybridMultilevel"/>
    <w:tmpl w:val="BC4E9B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855DB"/>
    <w:multiLevelType w:val="hybridMultilevel"/>
    <w:tmpl w:val="1DFA4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F2716"/>
    <w:multiLevelType w:val="hybridMultilevel"/>
    <w:tmpl w:val="F6B884AC"/>
    <w:lvl w:ilvl="0" w:tplc="C9B4A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8"/>
  </w:num>
  <w:num w:numId="5">
    <w:abstractNumId w:val="14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6F"/>
    <w:rsid w:val="000058B6"/>
    <w:rsid w:val="00012D9B"/>
    <w:rsid w:val="00017DCD"/>
    <w:rsid w:val="000253C6"/>
    <w:rsid w:val="00031524"/>
    <w:rsid w:val="00032A53"/>
    <w:rsid w:val="000332B7"/>
    <w:rsid w:val="00037856"/>
    <w:rsid w:val="00041843"/>
    <w:rsid w:val="0005277E"/>
    <w:rsid w:val="000528DF"/>
    <w:rsid w:val="00053BA5"/>
    <w:rsid w:val="00054024"/>
    <w:rsid w:val="000641CC"/>
    <w:rsid w:val="000649FF"/>
    <w:rsid w:val="0006678A"/>
    <w:rsid w:val="0007005F"/>
    <w:rsid w:val="00073DFA"/>
    <w:rsid w:val="000759A8"/>
    <w:rsid w:val="00076F36"/>
    <w:rsid w:val="000820B2"/>
    <w:rsid w:val="00084FD4"/>
    <w:rsid w:val="000A2FBB"/>
    <w:rsid w:val="000B61F9"/>
    <w:rsid w:val="000C65F0"/>
    <w:rsid w:val="000C6F0C"/>
    <w:rsid w:val="000E2F32"/>
    <w:rsid w:val="000E5A7B"/>
    <w:rsid w:val="0010078E"/>
    <w:rsid w:val="00101357"/>
    <w:rsid w:val="00101A7F"/>
    <w:rsid w:val="00103C56"/>
    <w:rsid w:val="0011233E"/>
    <w:rsid w:val="00115705"/>
    <w:rsid w:val="001236E2"/>
    <w:rsid w:val="00125EB2"/>
    <w:rsid w:val="00127F4B"/>
    <w:rsid w:val="001322F7"/>
    <w:rsid w:val="00135863"/>
    <w:rsid w:val="00141A02"/>
    <w:rsid w:val="001538EC"/>
    <w:rsid w:val="0015707C"/>
    <w:rsid w:val="00163119"/>
    <w:rsid w:val="001646F8"/>
    <w:rsid w:val="00172C51"/>
    <w:rsid w:val="0017356B"/>
    <w:rsid w:val="001812B8"/>
    <w:rsid w:val="00194CAA"/>
    <w:rsid w:val="001962BD"/>
    <w:rsid w:val="00196303"/>
    <w:rsid w:val="00196DCD"/>
    <w:rsid w:val="001974B5"/>
    <w:rsid w:val="0019773E"/>
    <w:rsid w:val="001A165B"/>
    <w:rsid w:val="001A57CF"/>
    <w:rsid w:val="001A7CA7"/>
    <w:rsid w:val="001C09C6"/>
    <w:rsid w:val="001C0B21"/>
    <w:rsid w:val="001C12A3"/>
    <w:rsid w:val="001C1CFC"/>
    <w:rsid w:val="001C2A3D"/>
    <w:rsid w:val="001D098B"/>
    <w:rsid w:val="001D525A"/>
    <w:rsid w:val="001D5FA9"/>
    <w:rsid w:val="001E203A"/>
    <w:rsid w:val="001E4D19"/>
    <w:rsid w:val="001F13D7"/>
    <w:rsid w:val="001F23B6"/>
    <w:rsid w:val="00202443"/>
    <w:rsid w:val="0022251F"/>
    <w:rsid w:val="00225141"/>
    <w:rsid w:val="00232AEB"/>
    <w:rsid w:val="002332BF"/>
    <w:rsid w:val="00236FE0"/>
    <w:rsid w:val="00242309"/>
    <w:rsid w:val="002467DC"/>
    <w:rsid w:val="002527BB"/>
    <w:rsid w:val="00255156"/>
    <w:rsid w:val="00263573"/>
    <w:rsid w:val="00263DFE"/>
    <w:rsid w:val="00265192"/>
    <w:rsid w:val="0026737C"/>
    <w:rsid w:val="002728C3"/>
    <w:rsid w:val="002729DA"/>
    <w:rsid w:val="00277554"/>
    <w:rsid w:val="00277764"/>
    <w:rsid w:val="0028237B"/>
    <w:rsid w:val="00283540"/>
    <w:rsid w:val="00290065"/>
    <w:rsid w:val="00291119"/>
    <w:rsid w:val="00291FED"/>
    <w:rsid w:val="0029561D"/>
    <w:rsid w:val="002A2919"/>
    <w:rsid w:val="002A46C6"/>
    <w:rsid w:val="002A5924"/>
    <w:rsid w:val="002B094B"/>
    <w:rsid w:val="002B5F43"/>
    <w:rsid w:val="002B608F"/>
    <w:rsid w:val="002C2BC0"/>
    <w:rsid w:val="002D0363"/>
    <w:rsid w:val="002D3F62"/>
    <w:rsid w:val="002F1446"/>
    <w:rsid w:val="002F2506"/>
    <w:rsid w:val="002F3834"/>
    <w:rsid w:val="002F78F7"/>
    <w:rsid w:val="002F7B98"/>
    <w:rsid w:val="003108DD"/>
    <w:rsid w:val="0031346F"/>
    <w:rsid w:val="00321074"/>
    <w:rsid w:val="0033099F"/>
    <w:rsid w:val="003355C4"/>
    <w:rsid w:val="00341237"/>
    <w:rsid w:val="00342077"/>
    <w:rsid w:val="003424A3"/>
    <w:rsid w:val="0034360C"/>
    <w:rsid w:val="00346CB7"/>
    <w:rsid w:val="003526AC"/>
    <w:rsid w:val="00361C3B"/>
    <w:rsid w:val="00367A6B"/>
    <w:rsid w:val="00374A16"/>
    <w:rsid w:val="0037565B"/>
    <w:rsid w:val="00377B96"/>
    <w:rsid w:val="003868EB"/>
    <w:rsid w:val="003A1171"/>
    <w:rsid w:val="003A1BAE"/>
    <w:rsid w:val="003A5B07"/>
    <w:rsid w:val="003A6C18"/>
    <w:rsid w:val="003B7543"/>
    <w:rsid w:val="003C3DB6"/>
    <w:rsid w:val="003C405C"/>
    <w:rsid w:val="003C4834"/>
    <w:rsid w:val="003C6D56"/>
    <w:rsid w:val="003C739C"/>
    <w:rsid w:val="003D10CC"/>
    <w:rsid w:val="003E52DE"/>
    <w:rsid w:val="003E5F07"/>
    <w:rsid w:val="003E6D8B"/>
    <w:rsid w:val="003E716D"/>
    <w:rsid w:val="003F3C88"/>
    <w:rsid w:val="004007D3"/>
    <w:rsid w:val="00400CDA"/>
    <w:rsid w:val="00404E10"/>
    <w:rsid w:val="004055CC"/>
    <w:rsid w:val="00415755"/>
    <w:rsid w:val="0041629F"/>
    <w:rsid w:val="00417691"/>
    <w:rsid w:val="00420C08"/>
    <w:rsid w:val="00423AA4"/>
    <w:rsid w:val="00432771"/>
    <w:rsid w:val="00451B57"/>
    <w:rsid w:val="00452D34"/>
    <w:rsid w:val="00453E5B"/>
    <w:rsid w:val="00457958"/>
    <w:rsid w:val="00461E09"/>
    <w:rsid w:val="00465A72"/>
    <w:rsid w:val="0046664A"/>
    <w:rsid w:val="00467004"/>
    <w:rsid w:val="00480DCA"/>
    <w:rsid w:val="004828ED"/>
    <w:rsid w:val="00483C66"/>
    <w:rsid w:val="00485397"/>
    <w:rsid w:val="004865A1"/>
    <w:rsid w:val="00491A75"/>
    <w:rsid w:val="00493254"/>
    <w:rsid w:val="00497DBE"/>
    <w:rsid w:val="004A1C6C"/>
    <w:rsid w:val="004A39C8"/>
    <w:rsid w:val="004A3E58"/>
    <w:rsid w:val="004A4DE4"/>
    <w:rsid w:val="004A6EE5"/>
    <w:rsid w:val="004B2850"/>
    <w:rsid w:val="004B7142"/>
    <w:rsid w:val="004C1A82"/>
    <w:rsid w:val="004C49FC"/>
    <w:rsid w:val="004C76C5"/>
    <w:rsid w:val="004D26F0"/>
    <w:rsid w:val="004D751B"/>
    <w:rsid w:val="004E28FC"/>
    <w:rsid w:val="004E4D16"/>
    <w:rsid w:val="004E72A7"/>
    <w:rsid w:val="004F0BF2"/>
    <w:rsid w:val="005031DE"/>
    <w:rsid w:val="0050344D"/>
    <w:rsid w:val="00504D72"/>
    <w:rsid w:val="00506412"/>
    <w:rsid w:val="00506953"/>
    <w:rsid w:val="00514584"/>
    <w:rsid w:val="00522E96"/>
    <w:rsid w:val="00530150"/>
    <w:rsid w:val="0055551D"/>
    <w:rsid w:val="005605C8"/>
    <w:rsid w:val="00574F0C"/>
    <w:rsid w:val="0058310C"/>
    <w:rsid w:val="00587E11"/>
    <w:rsid w:val="00594229"/>
    <w:rsid w:val="005977A1"/>
    <w:rsid w:val="005A539D"/>
    <w:rsid w:val="005A70AB"/>
    <w:rsid w:val="005B286E"/>
    <w:rsid w:val="005B2CDB"/>
    <w:rsid w:val="005B7DCA"/>
    <w:rsid w:val="005C3005"/>
    <w:rsid w:val="005C3D73"/>
    <w:rsid w:val="005C6444"/>
    <w:rsid w:val="005C6944"/>
    <w:rsid w:val="005C707D"/>
    <w:rsid w:val="005D4522"/>
    <w:rsid w:val="005F306D"/>
    <w:rsid w:val="005F63F0"/>
    <w:rsid w:val="006015DE"/>
    <w:rsid w:val="00601A6C"/>
    <w:rsid w:val="00605769"/>
    <w:rsid w:val="0060770B"/>
    <w:rsid w:val="0061094F"/>
    <w:rsid w:val="00612EE1"/>
    <w:rsid w:val="006173DE"/>
    <w:rsid w:val="00620837"/>
    <w:rsid w:val="00620AC8"/>
    <w:rsid w:val="00625A68"/>
    <w:rsid w:val="00643137"/>
    <w:rsid w:val="00650B34"/>
    <w:rsid w:val="0066031D"/>
    <w:rsid w:val="0067010F"/>
    <w:rsid w:val="0067061C"/>
    <w:rsid w:val="0067075F"/>
    <w:rsid w:val="0067450E"/>
    <w:rsid w:val="00675BDC"/>
    <w:rsid w:val="006855C6"/>
    <w:rsid w:val="00692969"/>
    <w:rsid w:val="00692C2D"/>
    <w:rsid w:val="00694FDC"/>
    <w:rsid w:val="006957D6"/>
    <w:rsid w:val="006A0C3C"/>
    <w:rsid w:val="006A42A2"/>
    <w:rsid w:val="006A6EE2"/>
    <w:rsid w:val="006C0D19"/>
    <w:rsid w:val="006C5656"/>
    <w:rsid w:val="006D3AF3"/>
    <w:rsid w:val="006D56B1"/>
    <w:rsid w:val="006E5FED"/>
    <w:rsid w:val="006F5B9D"/>
    <w:rsid w:val="00702FDE"/>
    <w:rsid w:val="00706BE2"/>
    <w:rsid w:val="00707B9A"/>
    <w:rsid w:val="00711C30"/>
    <w:rsid w:val="0071492D"/>
    <w:rsid w:val="00714ACA"/>
    <w:rsid w:val="00724C87"/>
    <w:rsid w:val="007250C2"/>
    <w:rsid w:val="007303F6"/>
    <w:rsid w:val="007304E4"/>
    <w:rsid w:val="0073571F"/>
    <w:rsid w:val="00736400"/>
    <w:rsid w:val="00740642"/>
    <w:rsid w:val="0074616D"/>
    <w:rsid w:val="0074648F"/>
    <w:rsid w:val="00747954"/>
    <w:rsid w:val="00751310"/>
    <w:rsid w:val="00751737"/>
    <w:rsid w:val="007602C7"/>
    <w:rsid w:val="00761035"/>
    <w:rsid w:val="007634A7"/>
    <w:rsid w:val="00770A5F"/>
    <w:rsid w:val="00772A69"/>
    <w:rsid w:val="007813E9"/>
    <w:rsid w:val="00790F07"/>
    <w:rsid w:val="00791006"/>
    <w:rsid w:val="00792488"/>
    <w:rsid w:val="007A2114"/>
    <w:rsid w:val="007A750C"/>
    <w:rsid w:val="007A78CA"/>
    <w:rsid w:val="007D5C21"/>
    <w:rsid w:val="007D5F9F"/>
    <w:rsid w:val="007E3445"/>
    <w:rsid w:val="007F4507"/>
    <w:rsid w:val="00805B34"/>
    <w:rsid w:val="00807CC9"/>
    <w:rsid w:val="00813AB7"/>
    <w:rsid w:val="008145F9"/>
    <w:rsid w:val="00816D15"/>
    <w:rsid w:val="00824DFF"/>
    <w:rsid w:val="008251E8"/>
    <w:rsid w:val="008324BC"/>
    <w:rsid w:val="00835691"/>
    <w:rsid w:val="00836678"/>
    <w:rsid w:val="00840073"/>
    <w:rsid w:val="0084189E"/>
    <w:rsid w:val="00851CB0"/>
    <w:rsid w:val="0085646B"/>
    <w:rsid w:val="0085690B"/>
    <w:rsid w:val="008648AF"/>
    <w:rsid w:val="00867C0F"/>
    <w:rsid w:val="00870A13"/>
    <w:rsid w:val="0087126F"/>
    <w:rsid w:val="0087277E"/>
    <w:rsid w:val="00872A68"/>
    <w:rsid w:val="00876F65"/>
    <w:rsid w:val="00877D00"/>
    <w:rsid w:val="008809A3"/>
    <w:rsid w:val="00886C40"/>
    <w:rsid w:val="008915B1"/>
    <w:rsid w:val="0089247D"/>
    <w:rsid w:val="00894154"/>
    <w:rsid w:val="00894B1A"/>
    <w:rsid w:val="00895A9E"/>
    <w:rsid w:val="00897F82"/>
    <w:rsid w:val="008A1E1F"/>
    <w:rsid w:val="008A3517"/>
    <w:rsid w:val="008A59A0"/>
    <w:rsid w:val="008B7A90"/>
    <w:rsid w:val="008C0561"/>
    <w:rsid w:val="008C3C6D"/>
    <w:rsid w:val="008C6066"/>
    <w:rsid w:val="008D3FD4"/>
    <w:rsid w:val="008D6636"/>
    <w:rsid w:val="008E653D"/>
    <w:rsid w:val="008F06BA"/>
    <w:rsid w:val="008F12BA"/>
    <w:rsid w:val="008F4D22"/>
    <w:rsid w:val="008F4E08"/>
    <w:rsid w:val="00904ACE"/>
    <w:rsid w:val="009067B9"/>
    <w:rsid w:val="00911E91"/>
    <w:rsid w:val="00912592"/>
    <w:rsid w:val="00914F6E"/>
    <w:rsid w:val="00924105"/>
    <w:rsid w:val="0092449D"/>
    <w:rsid w:val="0092465B"/>
    <w:rsid w:val="0092495C"/>
    <w:rsid w:val="009266AC"/>
    <w:rsid w:val="0092762D"/>
    <w:rsid w:val="00930B9C"/>
    <w:rsid w:val="00935A28"/>
    <w:rsid w:val="00957442"/>
    <w:rsid w:val="009602B0"/>
    <w:rsid w:val="00964DB1"/>
    <w:rsid w:val="00965126"/>
    <w:rsid w:val="00965F04"/>
    <w:rsid w:val="0097731A"/>
    <w:rsid w:val="009918D1"/>
    <w:rsid w:val="009A669D"/>
    <w:rsid w:val="009A6D3D"/>
    <w:rsid w:val="009B03E9"/>
    <w:rsid w:val="009B43FB"/>
    <w:rsid w:val="009B72DD"/>
    <w:rsid w:val="009C246C"/>
    <w:rsid w:val="009E1B3C"/>
    <w:rsid w:val="009E2443"/>
    <w:rsid w:val="009E6D34"/>
    <w:rsid w:val="009F2A12"/>
    <w:rsid w:val="009F49D1"/>
    <w:rsid w:val="009F6324"/>
    <w:rsid w:val="009F6D1F"/>
    <w:rsid w:val="00A1074D"/>
    <w:rsid w:val="00A10F93"/>
    <w:rsid w:val="00A1381C"/>
    <w:rsid w:val="00A13A2E"/>
    <w:rsid w:val="00A174BA"/>
    <w:rsid w:val="00A177B9"/>
    <w:rsid w:val="00A2377B"/>
    <w:rsid w:val="00A2643C"/>
    <w:rsid w:val="00A26E72"/>
    <w:rsid w:val="00A31635"/>
    <w:rsid w:val="00A34A09"/>
    <w:rsid w:val="00A4250E"/>
    <w:rsid w:val="00A42EE6"/>
    <w:rsid w:val="00A47AE8"/>
    <w:rsid w:val="00A5377A"/>
    <w:rsid w:val="00A54A8E"/>
    <w:rsid w:val="00A571C5"/>
    <w:rsid w:val="00A62DA1"/>
    <w:rsid w:val="00A63138"/>
    <w:rsid w:val="00A72DE7"/>
    <w:rsid w:val="00A73BF5"/>
    <w:rsid w:val="00A7592C"/>
    <w:rsid w:val="00A776FE"/>
    <w:rsid w:val="00A83577"/>
    <w:rsid w:val="00A86410"/>
    <w:rsid w:val="00AB0E41"/>
    <w:rsid w:val="00AB1F42"/>
    <w:rsid w:val="00AC4465"/>
    <w:rsid w:val="00AC6427"/>
    <w:rsid w:val="00AC73EB"/>
    <w:rsid w:val="00AC74B6"/>
    <w:rsid w:val="00AD3783"/>
    <w:rsid w:val="00AD6B6B"/>
    <w:rsid w:val="00AD7E1B"/>
    <w:rsid w:val="00AE3EBA"/>
    <w:rsid w:val="00AF4145"/>
    <w:rsid w:val="00B02AB5"/>
    <w:rsid w:val="00B04319"/>
    <w:rsid w:val="00B12B7B"/>
    <w:rsid w:val="00B14228"/>
    <w:rsid w:val="00B215F4"/>
    <w:rsid w:val="00B2208E"/>
    <w:rsid w:val="00B255DE"/>
    <w:rsid w:val="00B30A02"/>
    <w:rsid w:val="00B4520F"/>
    <w:rsid w:val="00B45734"/>
    <w:rsid w:val="00B50C4E"/>
    <w:rsid w:val="00B51A1D"/>
    <w:rsid w:val="00B5470B"/>
    <w:rsid w:val="00B66EE3"/>
    <w:rsid w:val="00B70C11"/>
    <w:rsid w:val="00B812C2"/>
    <w:rsid w:val="00B91C86"/>
    <w:rsid w:val="00B91D06"/>
    <w:rsid w:val="00BA1B06"/>
    <w:rsid w:val="00BA292D"/>
    <w:rsid w:val="00BA4AFB"/>
    <w:rsid w:val="00BA63EF"/>
    <w:rsid w:val="00BB059C"/>
    <w:rsid w:val="00BB0A03"/>
    <w:rsid w:val="00BB7EB6"/>
    <w:rsid w:val="00BC12B0"/>
    <w:rsid w:val="00BC5097"/>
    <w:rsid w:val="00BD1FB4"/>
    <w:rsid w:val="00BD594A"/>
    <w:rsid w:val="00BE0A19"/>
    <w:rsid w:val="00BE2392"/>
    <w:rsid w:val="00BE25F1"/>
    <w:rsid w:val="00BF1364"/>
    <w:rsid w:val="00C0264F"/>
    <w:rsid w:val="00C0271A"/>
    <w:rsid w:val="00C16A9C"/>
    <w:rsid w:val="00C20110"/>
    <w:rsid w:val="00C21714"/>
    <w:rsid w:val="00C255AA"/>
    <w:rsid w:val="00C25918"/>
    <w:rsid w:val="00C259C6"/>
    <w:rsid w:val="00C32112"/>
    <w:rsid w:val="00C42756"/>
    <w:rsid w:val="00C43055"/>
    <w:rsid w:val="00C515DB"/>
    <w:rsid w:val="00C616B2"/>
    <w:rsid w:val="00C61EB8"/>
    <w:rsid w:val="00C631B6"/>
    <w:rsid w:val="00C70B80"/>
    <w:rsid w:val="00C7435A"/>
    <w:rsid w:val="00C763E9"/>
    <w:rsid w:val="00C82E2F"/>
    <w:rsid w:val="00C860B5"/>
    <w:rsid w:val="00C86899"/>
    <w:rsid w:val="00C86ECF"/>
    <w:rsid w:val="00C95904"/>
    <w:rsid w:val="00C95EBB"/>
    <w:rsid w:val="00C961E1"/>
    <w:rsid w:val="00CA3F59"/>
    <w:rsid w:val="00CA4694"/>
    <w:rsid w:val="00CA4757"/>
    <w:rsid w:val="00CA4B80"/>
    <w:rsid w:val="00CB0761"/>
    <w:rsid w:val="00CB2677"/>
    <w:rsid w:val="00CC22CB"/>
    <w:rsid w:val="00CC2A88"/>
    <w:rsid w:val="00CC7A91"/>
    <w:rsid w:val="00CD1DFA"/>
    <w:rsid w:val="00CD5ACD"/>
    <w:rsid w:val="00CE6AC5"/>
    <w:rsid w:val="00CF0B11"/>
    <w:rsid w:val="00CF0EBD"/>
    <w:rsid w:val="00CF26FA"/>
    <w:rsid w:val="00CF4515"/>
    <w:rsid w:val="00CF52FE"/>
    <w:rsid w:val="00D014E7"/>
    <w:rsid w:val="00D03097"/>
    <w:rsid w:val="00D11610"/>
    <w:rsid w:val="00D211C1"/>
    <w:rsid w:val="00D31FEC"/>
    <w:rsid w:val="00D45745"/>
    <w:rsid w:val="00D469B7"/>
    <w:rsid w:val="00D47D0A"/>
    <w:rsid w:val="00D523E3"/>
    <w:rsid w:val="00D529A3"/>
    <w:rsid w:val="00D52A25"/>
    <w:rsid w:val="00D549E4"/>
    <w:rsid w:val="00D625B7"/>
    <w:rsid w:val="00D62EDB"/>
    <w:rsid w:val="00D63BED"/>
    <w:rsid w:val="00D71948"/>
    <w:rsid w:val="00D74D95"/>
    <w:rsid w:val="00D75327"/>
    <w:rsid w:val="00D77729"/>
    <w:rsid w:val="00D8102E"/>
    <w:rsid w:val="00D870CB"/>
    <w:rsid w:val="00D9358F"/>
    <w:rsid w:val="00D96E61"/>
    <w:rsid w:val="00DA31D2"/>
    <w:rsid w:val="00DA47E6"/>
    <w:rsid w:val="00DA5017"/>
    <w:rsid w:val="00DB3944"/>
    <w:rsid w:val="00DB4294"/>
    <w:rsid w:val="00DB644D"/>
    <w:rsid w:val="00DC2FAE"/>
    <w:rsid w:val="00DC6770"/>
    <w:rsid w:val="00DE5C97"/>
    <w:rsid w:val="00DE6327"/>
    <w:rsid w:val="00DF093D"/>
    <w:rsid w:val="00DF1CD2"/>
    <w:rsid w:val="00E00C82"/>
    <w:rsid w:val="00E07A01"/>
    <w:rsid w:val="00E102CC"/>
    <w:rsid w:val="00E16E4C"/>
    <w:rsid w:val="00E26D49"/>
    <w:rsid w:val="00E33FB7"/>
    <w:rsid w:val="00E5090B"/>
    <w:rsid w:val="00E52672"/>
    <w:rsid w:val="00E54FEF"/>
    <w:rsid w:val="00E57AE7"/>
    <w:rsid w:val="00E619D6"/>
    <w:rsid w:val="00E633FF"/>
    <w:rsid w:val="00E65590"/>
    <w:rsid w:val="00E75BAD"/>
    <w:rsid w:val="00E778C7"/>
    <w:rsid w:val="00E835BE"/>
    <w:rsid w:val="00E84E49"/>
    <w:rsid w:val="00E90DA1"/>
    <w:rsid w:val="00E9508A"/>
    <w:rsid w:val="00E9698F"/>
    <w:rsid w:val="00EA13B6"/>
    <w:rsid w:val="00EA5617"/>
    <w:rsid w:val="00EA6C0C"/>
    <w:rsid w:val="00EB47A4"/>
    <w:rsid w:val="00EC71B3"/>
    <w:rsid w:val="00ED0460"/>
    <w:rsid w:val="00ED2F28"/>
    <w:rsid w:val="00ED3032"/>
    <w:rsid w:val="00ED39EA"/>
    <w:rsid w:val="00EE08EC"/>
    <w:rsid w:val="00EE3C05"/>
    <w:rsid w:val="00EE3F91"/>
    <w:rsid w:val="00EE4970"/>
    <w:rsid w:val="00EF5EBA"/>
    <w:rsid w:val="00EF7B1E"/>
    <w:rsid w:val="00F023F1"/>
    <w:rsid w:val="00F061C7"/>
    <w:rsid w:val="00F1013A"/>
    <w:rsid w:val="00F203A3"/>
    <w:rsid w:val="00F41334"/>
    <w:rsid w:val="00F46C2E"/>
    <w:rsid w:val="00F47B86"/>
    <w:rsid w:val="00F525D5"/>
    <w:rsid w:val="00F52AA7"/>
    <w:rsid w:val="00F5328D"/>
    <w:rsid w:val="00F65E1E"/>
    <w:rsid w:val="00F7036F"/>
    <w:rsid w:val="00F7474D"/>
    <w:rsid w:val="00F7700F"/>
    <w:rsid w:val="00F8086C"/>
    <w:rsid w:val="00F82E40"/>
    <w:rsid w:val="00F948D1"/>
    <w:rsid w:val="00FA0B01"/>
    <w:rsid w:val="00FA3D4B"/>
    <w:rsid w:val="00FA572F"/>
    <w:rsid w:val="00FA5A54"/>
    <w:rsid w:val="00FA6C3E"/>
    <w:rsid w:val="00FB3535"/>
    <w:rsid w:val="00FB74C9"/>
    <w:rsid w:val="00FC2621"/>
    <w:rsid w:val="00FC3229"/>
    <w:rsid w:val="00FC5890"/>
    <w:rsid w:val="00FE08FA"/>
    <w:rsid w:val="00FE2B3E"/>
    <w:rsid w:val="00FE3076"/>
    <w:rsid w:val="00FF0C33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8C75EA"/>
  <w15:chartTrackingRefBased/>
  <w15:docId w15:val="{DED2C342-348F-425A-8696-B915509D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D1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F6D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90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1608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3</cp:revision>
  <dcterms:created xsi:type="dcterms:W3CDTF">2019-03-24T07:56:00Z</dcterms:created>
  <dcterms:modified xsi:type="dcterms:W3CDTF">2019-03-24T08:28:00Z</dcterms:modified>
</cp:coreProperties>
</file>