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8" w:rsidRPr="008E5DE8" w:rsidRDefault="008E5DE8" w:rsidP="008E5DE8">
      <w:pPr>
        <w:shd w:val="clear" w:color="auto" w:fill="FFFFFF"/>
        <w:spacing w:after="144" w:line="576" w:lineRule="atLeast"/>
        <w:rPr>
          <w:rFonts w:ascii="Times New Roman" w:eastAsia="Times New Roman" w:hAnsi="Times New Roman" w:cs="Times New Roman"/>
          <w:color w:val="1C1E21"/>
          <w:sz w:val="48"/>
          <w:szCs w:val="48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48"/>
          <w:szCs w:val="48"/>
          <w:lang w:val="fr-FR" w:eastAsia="cs-CZ"/>
        </w:rPr>
        <w:t>Dopis Luboše Dobrovského Andreji Babišovi</w:t>
      </w:r>
    </w:p>
    <w:p w:rsidR="008E5DE8" w:rsidRPr="008E5DE8" w:rsidRDefault="008E5DE8" w:rsidP="008E5D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90949C"/>
          <w:sz w:val="14"/>
          <w:szCs w:val="14"/>
          <w:lang w:val="fr-FR" w:eastAsia="cs-CZ"/>
        </w:rPr>
      </w:pPr>
      <w:hyperlink r:id="rId4" w:tgtFrame="_blank" w:history="1">
        <w:r w:rsidRPr="008E5DE8">
          <w:rPr>
            <w:rFonts w:ascii="Helvetica" w:eastAsia="Times New Roman" w:hAnsi="Helvetica" w:cs="Helvetica"/>
            <w:caps/>
            <w:color w:val="90949C"/>
            <w:sz w:val="14"/>
            <w:szCs w:val="14"/>
            <w:lang w:val="fr-FR" w:eastAsia="cs-CZ"/>
          </w:rPr>
          <w:t>TOP 09</w:t>
        </w:r>
      </w:hyperlink>
      <w:r w:rsidRPr="008E5DE8">
        <w:rPr>
          <w:rFonts w:ascii="Helvetica" w:eastAsia="Times New Roman" w:hAnsi="Helvetica" w:cs="Helvetica"/>
          <w:caps/>
          <w:color w:val="90949C"/>
          <w:sz w:val="14"/>
          <w:szCs w:val="14"/>
          <w:lang w:val="fr-FR" w:eastAsia="cs-CZ"/>
        </w:rPr>
        <w:t>·</w:t>
      </w:r>
      <w:hyperlink r:id="rId5" w:history="1">
        <w:r w:rsidRPr="008E5DE8">
          <w:rPr>
            <w:rFonts w:ascii="Helvetica" w:eastAsia="Times New Roman" w:hAnsi="Helvetica" w:cs="Helvetica"/>
            <w:caps/>
            <w:color w:val="90949C"/>
            <w:sz w:val="14"/>
            <w:szCs w:val="14"/>
            <w:lang w:val="fr-FR" w:eastAsia="cs-CZ"/>
          </w:rPr>
          <w:t>Jeudi 24 mai 2018</w:t>
        </w:r>
      </w:hyperlink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Pane inženýre Babiši,</w:t>
      </w:r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odpovídám na váš dopis, ze 4. května 2018, jímž mi sdělujete, že mi byla udělena Cena Bezpečnostní rady státu. Ceny si vážím. Navrhli ji lidé, kteří znají mou práci a mé úsilí podpořit naši bezpečnost a jsem jim za jejich rozhodnutí vděčen. Vytvořili však i problém.</w:t>
      </w:r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Neumím si představit, že bych měl toto pro mě vzácné ocenění převzít z ruky člověka, jehož si nevážím, tedy z vaší ruky. Z ruky člověka nemužného, který odmítá respektovat soudní rozsudek, jímž je potvrzeno jeho udavačství z doby, kdy byli moji přátelé vězněni režimem, jemuž jste sloužil. Z ruky muže, který nemá úctu k postavení, jež zaujímá, a odmítá se vzdát své politické funkce až do doby, kdy soud rozhodne o jeho vině či nevině v případu podezření z finančního podvodu.</w:t>
      </w:r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Pociťuji, pane inženýre Babiši, vaše útoky na právní podstatu českého státu jako vážnou bezpečnostní hrozbu. Bylo by tedy zcela paradoxní dostávat cenu za posilování bezpečnosti státu od někoho, o němž jsem přesvědčen, že tuto bezpečnost oslabuje.</w:t>
      </w:r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Luboš Dobrovský</w:t>
      </w:r>
    </w:p>
    <w:p w:rsidR="008E5DE8" w:rsidRPr="008E5DE8" w:rsidRDefault="008E5DE8" w:rsidP="008E5D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</w:pPr>
      <w:r w:rsidRPr="008E5DE8">
        <w:rPr>
          <w:rFonts w:ascii="Times New Roman" w:eastAsia="Times New Roman" w:hAnsi="Times New Roman" w:cs="Times New Roman"/>
          <w:color w:val="1C1E21"/>
          <w:sz w:val="20"/>
          <w:szCs w:val="20"/>
          <w:lang w:val="fr-FR" w:eastAsia="cs-CZ"/>
        </w:rPr>
        <w:t>11. května 2018</w:t>
      </w:r>
    </w:p>
    <w:p w:rsidR="0033531A" w:rsidRDefault="0033531A"/>
    <w:sectPr w:rsidR="0033531A" w:rsidSect="0033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DE8"/>
    <w:rsid w:val="0033531A"/>
    <w:rsid w:val="008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3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960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FE2"/>
                                <w:left w:val="single" w:sz="4" w:space="0" w:color="DDDFE2"/>
                                <w:bottom w:val="single" w:sz="4" w:space="0" w:color="DDDFE2"/>
                                <w:right w:val="single" w:sz="4" w:space="0" w:color="DDDFE2"/>
                              </w:divBdr>
                              <w:divsChild>
                                <w:div w:id="20518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7586">
                                                  <w:marLeft w:val="48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3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7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40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88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-fr.facebook.com/notes/top-09/dopis-lubo%C5%A1e-dobrovsk%C3%A9ho-andreji-babi%C5%A1ovi/10156348712289920/" TargetMode="External"/><Relationship Id="rId4" Type="http://schemas.openxmlformats.org/officeDocument/2006/relationships/hyperlink" Target="https://www.facebook.com/top09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2019-05-27T08:02:00Z</dcterms:created>
  <dcterms:modified xsi:type="dcterms:W3CDTF">2019-05-27T08:02:00Z</dcterms:modified>
</cp:coreProperties>
</file>